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7CD9" w14:textId="5302A23E" w:rsidR="00020C22" w:rsidRPr="009746AA" w:rsidRDefault="00CD47E6" w:rsidP="00020C22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  <w:r w:rsidRPr="009746AA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Procurement of </w:t>
      </w:r>
      <w:proofErr w:type="spellStart"/>
      <w:r w:rsidR="00F178BA" w:rsidRPr="009746AA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Suspilne</w:t>
      </w:r>
      <w:proofErr w:type="spellEnd"/>
      <w:r w:rsidR="00F178BA" w:rsidRPr="009746AA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News Mobile Application Updates</w:t>
      </w:r>
      <w:r w:rsidRPr="009746AA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for </w:t>
      </w:r>
      <w:r w:rsidR="00910C90" w:rsidRPr="009746AA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Joint Stock Company Public Broadcasting Company </w:t>
      </w:r>
      <w:proofErr w:type="gramStart"/>
      <w:r w:rsidR="00910C90" w:rsidRPr="009746AA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Of</w:t>
      </w:r>
      <w:proofErr w:type="gramEnd"/>
      <w:r w:rsidR="00910C90" w:rsidRPr="009746AA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Ukraine (</w:t>
      </w:r>
      <w:r w:rsidR="00910C90" w:rsidRPr="009746AA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>JSC</w:t>
      </w:r>
      <w:r w:rsidR="00910C90" w:rsidRPr="009746AA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UA: PBC)</w:t>
      </w:r>
    </w:p>
    <w:p w14:paraId="4D84C0AE" w14:textId="77777777" w:rsidR="00CD47E6" w:rsidRPr="009746AA" w:rsidRDefault="00CD47E6" w:rsidP="00CD47E6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</w:p>
    <w:p w14:paraId="6506623D" w14:textId="11BBA7DD" w:rsidR="00CD47E6" w:rsidRPr="009746AA" w:rsidRDefault="00CD47E6" w:rsidP="00CD47E6">
      <w:pPr>
        <w:spacing w:after="360" w:line="276" w:lineRule="auto"/>
        <w:textAlignment w:val="baseline"/>
        <w:rPr>
          <w:rFonts w:ascii="Arial" w:eastAsia="Times New Roman" w:hAnsi="Arial" w:cs="Arial"/>
          <w:b/>
          <w:bCs/>
          <w:sz w:val="30"/>
          <w:szCs w:val="30"/>
          <w:lang w:val="en-GB" w:eastAsia="uk-UA"/>
        </w:rPr>
      </w:pP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>Crown Agents Ltd has been selected by the Swedish International Development Cooperation Agency that works on behalf of the Swedish government</w:t>
      </w:r>
      <w:r w:rsidR="000C0E2A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to undertake the procurement of the </w:t>
      </w:r>
      <w:proofErr w:type="spellStart"/>
      <w:r w:rsidR="00D93CFA" w:rsidRPr="009746AA">
        <w:rPr>
          <w:rFonts w:ascii="Arial" w:eastAsia="Times New Roman" w:hAnsi="Arial" w:cs="Arial"/>
          <w:sz w:val="30"/>
          <w:szCs w:val="30"/>
          <w:lang w:val="en-GB" w:eastAsia="uk-UA"/>
        </w:rPr>
        <w:t>Suspilne</w:t>
      </w:r>
      <w:proofErr w:type="spellEnd"/>
      <w:r w:rsidR="00D93CFA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News Mobile Application</w:t>
      </w:r>
      <w:r w:rsidR="00D93CFA" w:rsidRPr="009746AA">
        <w:rPr>
          <w:rFonts w:ascii="Arial" w:eastAsia="Times New Roman" w:hAnsi="Arial" w:cs="Arial"/>
          <w:sz w:val="30"/>
          <w:szCs w:val="30"/>
          <w:lang w:eastAsia="uk-UA"/>
        </w:rPr>
        <w:t xml:space="preserve"> (</w:t>
      </w:r>
      <w:r w:rsidR="00D93CFA" w:rsidRPr="009746AA">
        <w:rPr>
          <w:rFonts w:ascii="Arial" w:eastAsia="Times New Roman" w:hAnsi="Arial" w:cs="Arial"/>
          <w:sz w:val="30"/>
          <w:szCs w:val="30"/>
          <w:lang w:val="en-US" w:eastAsia="uk-UA"/>
        </w:rPr>
        <w:t>updates)</w:t>
      </w:r>
      <w:r w:rsidR="00D93CFA" w:rsidRPr="009746AA">
        <w:t xml:space="preserve"> </w:t>
      </w:r>
      <w:r w:rsidR="000C0E2A" w:rsidRPr="009746AA">
        <w:rPr>
          <w:rFonts w:ascii="Arial" w:eastAsia="Times New Roman" w:hAnsi="Arial" w:cs="Arial"/>
          <w:sz w:val="30"/>
          <w:szCs w:val="30"/>
          <w:lang w:val="en-GB" w:eastAsia="uk-UA"/>
        </w:rPr>
        <w:t>required to support the</w:t>
      </w: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digital news production of the</w:t>
      </w:r>
      <w:r w:rsidR="00910C90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Public Broadcasting Company </w:t>
      </w:r>
      <w:proofErr w:type="gramStart"/>
      <w:r w:rsidR="00910C90" w:rsidRPr="009746AA">
        <w:rPr>
          <w:rFonts w:ascii="Arial" w:eastAsia="Times New Roman" w:hAnsi="Arial" w:cs="Arial"/>
          <w:sz w:val="30"/>
          <w:szCs w:val="30"/>
          <w:lang w:val="en-GB" w:eastAsia="uk-UA"/>
        </w:rPr>
        <w:t>Of</w:t>
      </w:r>
      <w:proofErr w:type="gramEnd"/>
      <w:r w:rsidR="00910C90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Ukraine.</w:t>
      </w:r>
      <w:r w:rsidR="00910C90" w:rsidRPr="009746AA">
        <w:rPr>
          <w:rFonts w:ascii="Arial" w:eastAsia="Times New Roman" w:hAnsi="Arial" w:cs="Arial"/>
          <w:b/>
          <w:bCs/>
          <w:sz w:val="30"/>
          <w:szCs w:val="30"/>
          <w:lang w:val="en-GB" w:eastAsia="uk-UA"/>
        </w:rPr>
        <w:t xml:space="preserve"> </w:t>
      </w: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0F3A782" w14:textId="01BC707F" w:rsidR="00CD47E6" w:rsidRPr="009746AA" w:rsidRDefault="00CD47E6" w:rsidP="00CD47E6">
      <w:pPr>
        <w:spacing w:after="360" w:line="276" w:lineRule="auto"/>
        <w:rPr>
          <w:rFonts w:ascii="Arial" w:eastAsia="Arial" w:hAnsi="Arial" w:cs="Arial"/>
          <w:sz w:val="30"/>
          <w:szCs w:val="30"/>
        </w:rPr>
      </w:pP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procurement will be undertaken in one Lot </w:t>
      </w:r>
      <w:r w:rsidR="00D67651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and </w:t>
      </w: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>include the</w:t>
      </w:r>
      <w:r w:rsidR="00E41C80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="003D10C1" w:rsidRPr="009746AA">
        <w:rPr>
          <w:rFonts w:ascii="Arial" w:eastAsia="Times New Roman" w:hAnsi="Arial" w:cs="Arial"/>
          <w:sz w:val="30"/>
          <w:szCs w:val="30"/>
          <w:lang w:val="en-GB" w:eastAsia="uk-UA"/>
        </w:rPr>
        <w:t>Suspilne</w:t>
      </w:r>
      <w:proofErr w:type="spellEnd"/>
      <w:r w:rsidR="003D10C1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News Mobile Application Updates</w:t>
      </w:r>
      <w:r w:rsidR="00E41C80" w:rsidRPr="009746AA">
        <w:rPr>
          <w:rFonts w:ascii="Arial" w:eastAsia="Times New Roman" w:hAnsi="Arial" w:cs="Arial"/>
          <w:sz w:val="30"/>
          <w:szCs w:val="30"/>
          <w:lang w:val="en-GB" w:eastAsia="uk-UA"/>
        </w:rPr>
        <w:t>,</w:t>
      </w:r>
      <w:r w:rsidRPr="009746AA">
        <w:rPr>
          <w:rFonts w:ascii="Arial" w:eastAsia="Arial" w:hAnsi="Arial" w:cs="Arial"/>
          <w:sz w:val="30"/>
          <w:szCs w:val="30"/>
          <w:lang w:val="en-GB"/>
        </w:rPr>
        <w:t xml:space="preserve"> according to the </w:t>
      </w:r>
      <w:r w:rsidR="00A726CB" w:rsidRPr="009746AA">
        <w:rPr>
          <w:rFonts w:ascii="Arial" w:eastAsia="Arial" w:hAnsi="Arial" w:cs="Arial"/>
          <w:sz w:val="30"/>
          <w:szCs w:val="30"/>
          <w:lang w:val="en-GB"/>
        </w:rPr>
        <w:t>s</w:t>
      </w:r>
      <w:r w:rsidRPr="009746AA">
        <w:rPr>
          <w:rFonts w:ascii="Arial" w:eastAsia="Arial" w:hAnsi="Arial" w:cs="Arial"/>
          <w:sz w:val="30"/>
          <w:szCs w:val="30"/>
          <w:lang w:val="en-GB"/>
        </w:rPr>
        <w:t xml:space="preserve">cope of </w:t>
      </w:r>
      <w:r w:rsidR="00A726CB" w:rsidRPr="009746AA">
        <w:rPr>
          <w:rFonts w:ascii="Arial" w:eastAsia="Arial" w:hAnsi="Arial" w:cs="Arial"/>
          <w:sz w:val="30"/>
          <w:szCs w:val="30"/>
          <w:lang w:val="en-GB"/>
        </w:rPr>
        <w:t>w</w:t>
      </w:r>
      <w:r w:rsidRPr="009746AA">
        <w:rPr>
          <w:rFonts w:ascii="Arial" w:eastAsia="Arial" w:hAnsi="Arial" w:cs="Arial"/>
          <w:sz w:val="30"/>
          <w:szCs w:val="30"/>
          <w:lang w:val="en-GB"/>
        </w:rPr>
        <w:t>ork.</w:t>
      </w:r>
      <w:r w:rsidR="002A2B12" w:rsidRPr="009746AA">
        <w:rPr>
          <w:rFonts w:ascii="Arial" w:eastAsia="Arial" w:hAnsi="Arial" w:cs="Arial"/>
          <w:sz w:val="30"/>
          <w:szCs w:val="30"/>
          <w:lang w:val="en-GB"/>
        </w:rPr>
        <w:t xml:space="preserve"> </w:t>
      </w:r>
    </w:p>
    <w:p w14:paraId="5E6E0EE6" w14:textId="01022F44" w:rsidR="00CD47E6" w:rsidRPr="009746AA" w:rsidRDefault="00CD47E6" w:rsidP="00CD47E6">
      <w:pPr>
        <w:spacing w:after="360" w:line="276" w:lineRule="auto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976B132">
        <w:rPr>
          <w:rFonts w:ascii="Arial" w:eastAsia="Times New Roman" w:hAnsi="Arial" w:cs="Arial"/>
          <w:sz w:val="30"/>
          <w:szCs w:val="30"/>
          <w:lang w:val="en-GB" w:eastAsia="uk-UA"/>
        </w:rPr>
        <w:t>T</w:t>
      </w:r>
      <w:r w:rsidR="00077AB0" w:rsidRPr="0976B132">
        <w:rPr>
          <w:rFonts w:ascii="Arial" w:eastAsia="Times New Roman" w:hAnsi="Arial" w:cs="Arial"/>
          <w:sz w:val="30"/>
          <w:szCs w:val="30"/>
          <w:lang w:val="en-GB" w:eastAsia="uk-UA"/>
        </w:rPr>
        <w:t>he t</w:t>
      </w:r>
      <w:r w:rsidRPr="0976B132">
        <w:rPr>
          <w:rFonts w:ascii="Arial" w:eastAsia="Times New Roman" w:hAnsi="Arial" w:cs="Arial"/>
          <w:sz w:val="30"/>
          <w:szCs w:val="30"/>
          <w:lang w:val="en-GB" w:eastAsia="uk-UA"/>
        </w:rPr>
        <w:t>imeline of the development is four</w:t>
      </w:r>
      <w:r w:rsidR="000C0E2A" w:rsidRPr="0976B13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(</w:t>
      </w:r>
      <w:r w:rsidR="00B84FA7" w:rsidRPr="0976B132">
        <w:rPr>
          <w:rFonts w:ascii="Arial" w:eastAsia="Times New Roman" w:hAnsi="Arial" w:cs="Arial"/>
          <w:sz w:val="30"/>
          <w:szCs w:val="30"/>
          <w:lang w:eastAsia="uk-UA"/>
        </w:rPr>
        <w:t>4</w:t>
      </w:r>
      <w:r w:rsidR="000C0E2A" w:rsidRPr="0976B13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) </w:t>
      </w:r>
      <w:r w:rsidRPr="0976B13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months. </w:t>
      </w:r>
      <w:r w:rsidR="000C0E2A" w:rsidRPr="0976B13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="00BA1D9A" w:rsidRPr="0976B132">
        <w:rPr>
          <w:rFonts w:ascii="Arial" w:eastAsia="Times New Roman" w:hAnsi="Arial" w:cs="Arial"/>
          <w:sz w:val="30"/>
          <w:szCs w:val="30"/>
          <w:lang w:val="en-GB" w:eastAsia="uk-UA"/>
        </w:rPr>
        <w:t>s</w:t>
      </w:r>
      <w:r w:rsidR="000C0E2A" w:rsidRPr="0976B13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cope of </w:t>
      </w:r>
      <w:r w:rsidR="00BA1D9A" w:rsidRPr="0976B132">
        <w:rPr>
          <w:rFonts w:ascii="Arial" w:eastAsia="Times New Roman" w:hAnsi="Arial" w:cs="Arial"/>
          <w:sz w:val="30"/>
          <w:szCs w:val="30"/>
          <w:lang w:val="en-GB" w:eastAsia="uk-UA"/>
        </w:rPr>
        <w:t>w</w:t>
      </w:r>
      <w:r w:rsidR="000C0E2A" w:rsidRPr="0976B13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ork </w:t>
      </w:r>
      <w:r w:rsidR="00E41C80" w:rsidRPr="0976B132">
        <w:rPr>
          <w:rFonts w:ascii="Arial" w:eastAsia="Times New Roman" w:hAnsi="Arial" w:cs="Arial"/>
          <w:sz w:val="30"/>
          <w:szCs w:val="30"/>
          <w:lang w:val="en-GB" w:eastAsia="uk-UA"/>
        </w:rPr>
        <w:t>is</w:t>
      </w:r>
      <w:r w:rsidR="00BA1D9A" w:rsidRPr="0976B13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="009746AA" w:rsidRPr="0976B132">
        <w:rPr>
          <w:rFonts w:ascii="Arial" w:eastAsia="Times New Roman" w:hAnsi="Arial" w:cs="Arial"/>
          <w:sz w:val="30"/>
          <w:szCs w:val="30"/>
          <w:lang w:val="en-GB" w:eastAsia="uk-UA"/>
        </w:rPr>
        <w:t>Suspilne</w:t>
      </w:r>
      <w:proofErr w:type="spellEnd"/>
      <w:r w:rsidR="009746AA" w:rsidRPr="0976B13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News Mobile Application Updates</w:t>
      </w:r>
      <w:r w:rsidRPr="0976B132">
        <w:rPr>
          <w:rFonts w:ascii="Arial" w:eastAsia="Times New Roman" w:hAnsi="Arial" w:cs="Arial"/>
          <w:sz w:val="30"/>
          <w:szCs w:val="30"/>
          <w:lang w:val="en-GB" w:eastAsia="uk-UA"/>
        </w:rPr>
        <w:t>.</w:t>
      </w:r>
      <w:r w:rsidRPr="0976B132">
        <w:rPr>
          <w:rFonts w:ascii="Arial" w:eastAsia="Times New Roman" w:hAnsi="Arial" w:cs="Arial"/>
          <w:sz w:val="30"/>
          <w:szCs w:val="30"/>
          <w:lang w:val="en-US" w:eastAsia="uk-UA"/>
        </w:rPr>
        <w:t xml:space="preserve"> </w:t>
      </w:r>
      <w:r w:rsidRPr="0976B132">
        <w:rPr>
          <w:rFonts w:ascii="Arial" w:eastAsia="Arial" w:hAnsi="Arial" w:cs="Arial"/>
          <w:sz w:val="30"/>
          <w:szCs w:val="30"/>
          <w:lang w:val="en-US"/>
        </w:rPr>
        <w:t xml:space="preserve">The </w:t>
      </w:r>
      <w:r w:rsidR="00077AB0" w:rsidRPr="0976B132">
        <w:rPr>
          <w:rFonts w:ascii="Arial" w:eastAsia="Arial" w:hAnsi="Arial" w:cs="Arial"/>
          <w:sz w:val="30"/>
          <w:szCs w:val="30"/>
          <w:lang w:val="en-US"/>
        </w:rPr>
        <w:t>contractor will agree on the detailed works calenda</w:t>
      </w:r>
      <w:r w:rsidRPr="0976B132">
        <w:rPr>
          <w:rFonts w:ascii="Arial" w:eastAsia="Arial" w:hAnsi="Arial" w:cs="Arial"/>
          <w:sz w:val="30"/>
          <w:szCs w:val="30"/>
          <w:lang w:val="en-US"/>
        </w:rPr>
        <w:t>r based on technical specifications.</w:t>
      </w:r>
      <w:r w:rsidRPr="0976B132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1DD3AF9" w14:textId="44BC76C4" w:rsidR="00331152" w:rsidRPr="009746AA" w:rsidRDefault="00CD47E6" w:rsidP="009F78AF">
      <w:pPr>
        <w:spacing w:after="360"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="00511CDF" w:rsidRPr="009746AA">
        <w:rPr>
          <w:rFonts w:ascii="Arial" w:eastAsia="Times New Roman" w:hAnsi="Arial" w:cs="Arial"/>
          <w:sz w:val="30"/>
          <w:szCs w:val="30"/>
          <w:lang w:val="en-GB" w:eastAsia="uk-UA"/>
        </w:rPr>
        <w:t>service provision</w:t>
      </w: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should be performed in close collaboration with the </w:t>
      </w:r>
      <w:proofErr w:type="gramStart"/>
      <w:r w:rsidR="0023771F" w:rsidRPr="009746AA">
        <w:rPr>
          <w:rFonts w:ascii="Arial" w:eastAsia="Times New Roman" w:hAnsi="Arial" w:cs="Arial"/>
          <w:sz w:val="30"/>
          <w:szCs w:val="30"/>
          <w:lang w:val="en-GB" w:eastAsia="uk-UA"/>
        </w:rPr>
        <w:t>UA:PBC</w:t>
      </w:r>
      <w:proofErr w:type="gramEnd"/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. The way of collaboration will be established during </w:t>
      </w:r>
      <w:r w:rsidR="00077AB0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>negotiation stage.</w:t>
      </w:r>
    </w:p>
    <w:p w14:paraId="39EE223E" w14:textId="0D2C9374" w:rsidR="00CD47E6" w:rsidRPr="009746AA" w:rsidRDefault="00331152" w:rsidP="00CD47E6">
      <w:pPr>
        <w:spacing w:after="120" w:line="276" w:lineRule="auto"/>
        <w:rPr>
          <w:rFonts w:ascii="Arial" w:eastAsia="Times New Roman" w:hAnsi="Arial" w:cs="Arial"/>
          <w:b/>
          <w:sz w:val="30"/>
          <w:szCs w:val="30"/>
          <w:lang w:val="en-GB" w:eastAsia="uk-UA"/>
        </w:rPr>
      </w:pPr>
      <w:r w:rsidRPr="009746AA">
        <w:rPr>
          <w:rFonts w:ascii="Arial" w:eastAsia="Times New Roman" w:hAnsi="Arial" w:cs="Arial"/>
          <w:b/>
          <w:iCs/>
          <w:sz w:val="30"/>
          <w:szCs w:val="30"/>
          <w:lang w:val="en-GB" w:eastAsia="uk-UA"/>
        </w:rPr>
        <w:t>M</w:t>
      </w:r>
      <w:r w:rsidR="00CD47E6" w:rsidRPr="009746AA">
        <w:rPr>
          <w:rFonts w:ascii="Arial" w:eastAsia="Arial" w:hAnsi="Arial" w:cs="Arial"/>
          <w:b/>
          <w:sz w:val="30"/>
          <w:szCs w:val="30"/>
          <w:lang w:val="en-GB"/>
        </w:rPr>
        <w:t xml:space="preserve">odernisation </w:t>
      </w:r>
      <w:r w:rsidR="00CD47E6" w:rsidRPr="009746AA">
        <w:rPr>
          <w:rFonts w:ascii="Arial" w:eastAsia="Times New Roman" w:hAnsi="Arial" w:cs="Arial"/>
          <w:b/>
          <w:sz w:val="30"/>
          <w:szCs w:val="30"/>
          <w:lang w:val="en-GB" w:eastAsia="uk-UA"/>
        </w:rPr>
        <w:t xml:space="preserve">of </w:t>
      </w:r>
      <w:r w:rsidR="00CD47E6" w:rsidRPr="009746AA">
        <w:rPr>
          <w:rFonts w:ascii="Arial" w:eastAsia="Arial" w:hAnsi="Arial" w:cs="Arial"/>
          <w:b/>
          <w:sz w:val="30"/>
          <w:szCs w:val="30"/>
          <w:lang w:val="en-GB"/>
        </w:rPr>
        <w:t>Software</w:t>
      </w:r>
      <w:r w:rsidR="000F7E70" w:rsidRPr="009746AA">
        <w:rPr>
          <w:rFonts w:ascii="Arial" w:eastAsia="Arial" w:hAnsi="Arial" w:cs="Arial"/>
          <w:b/>
          <w:sz w:val="30"/>
          <w:szCs w:val="30"/>
          <w:lang w:val="en-GB"/>
        </w:rPr>
        <w:t xml:space="preserve">, </w:t>
      </w:r>
      <w:r w:rsidR="000F7E70" w:rsidRPr="009746AA">
        <w:rPr>
          <w:rFonts w:ascii="Arial" w:eastAsia="Arial" w:hAnsi="Arial" w:cs="Arial"/>
          <w:b/>
          <w:bCs/>
          <w:sz w:val="30"/>
          <w:szCs w:val="30"/>
          <w:lang w:val="en-GB"/>
        </w:rPr>
        <w:t>Development and Operations services</w:t>
      </w:r>
    </w:p>
    <w:p w14:paraId="7FA46A94" w14:textId="58F0FD4D" w:rsidR="00CD47E6" w:rsidRPr="009746AA" w:rsidRDefault="00CD47E6" w:rsidP="00CD47E6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r w:rsidRPr="009746AA">
        <w:rPr>
          <w:rFonts w:ascii="Arial" w:eastAsia="Times New Roman" w:hAnsi="Arial" w:cs="Arial"/>
          <w:sz w:val="30"/>
          <w:szCs w:val="30"/>
          <w:lang w:eastAsia="uk-UA"/>
        </w:rPr>
        <w:t xml:space="preserve">ELIGIBILITY CRITERIA FOR </w:t>
      </w: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="009746AA" w:rsidRPr="009746AA">
        <w:rPr>
          <w:rFonts w:ascii="Arial" w:eastAsia="Times New Roman" w:hAnsi="Arial" w:cs="Arial"/>
          <w:sz w:val="30"/>
          <w:szCs w:val="30"/>
          <w:lang w:eastAsia="uk-UA"/>
        </w:rPr>
        <w:t>Suspilne News Mobile Application Updates</w:t>
      </w:r>
      <w:r w:rsidRPr="009746AA">
        <w:rPr>
          <w:rFonts w:ascii="Arial" w:eastAsia="Times New Roman" w:hAnsi="Arial" w:cs="Arial"/>
          <w:sz w:val="30"/>
          <w:szCs w:val="30"/>
          <w:lang w:eastAsia="uk-UA"/>
        </w:rPr>
        <w:t>:</w:t>
      </w:r>
    </w:p>
    <w:p w14:paraId="2FF35D58" w14:textId="77777777" w:rsidR="00D67651" w:rsidRPr="009746AA" w:rsidRDefault="00D67651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r w:rsidRPr="009746AA">
        <w:rPr>
          <w:rFonts w:ascii="Arial" w:eastAsia="Times New Roman" w:hAnsi="Arial" w:cs="Arial"/>
          <w:sz w:val="30"/>
          <w:szCs w:val="30"/>
          <w:lang w:eastAsia="uk-UA"/>
        </w:rPr>
        <w:t xml:space="preserve">Selection criteria </w:t>
      </w:r>
    </w:p>
    <w:p w14:paraId="0500063F" w14:textId="77777777" w:rsidR="00E66E31" w:rsidRPr="009746AA" w:rsidRDefault="00E66E31" w:rsidP="00E66E31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30"/>
          <w:szCs w:val="30"/>
          <w:lang w:eastAsia="uk-UA"/>
        </w:rPr>
      </w:pPr>
      <w:r w:rsidRPr="009746AA">
        <w:rPr>
          <w:rFonts w:ascii="Arial" w:eastAsia="Times New Roman" w:hAnsi="Arial" w:cs="Arial"/>
          <w:sz w:val="30"/>
          <w:szCs w:val="30"/>
          <w:lang w:eastAsia="uk-UA"/>
        </w:rPr>
        <w:t xml:space="preserve">An available project team of 3-5 people with expertise in the following technological stack and frameworks  </w:t>
      </w:r>
    </w:p>
    <w:p w14:paraId="6CFC525C" w14:textId="52F2C841" w:rsidR="00E66E31" w:rsidRPr="009746AA" w:rsidRDefault="00E66E31" w:rsidP="00E66E31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30"/>
          <w:szCs w:val="30"/>
          <w:lang w:eastAsia="uk-UA"/>
        </w:rPr>
      </w:pPr>
      <w:r w:rsidRPr="009746AA">
        <w:rPr>
          <w:rFonts w:ascii="Arial" w:eastAsia="Times New Roman" w:hAnsi="Arial" w:cs="Arial"/>
          <w:sz w:val="30"/>
          <w:szCs w:val="30"/>
          <w:lang w:eastAsia="uk-UA"/>
        </w:rPr>
        <w:t xml:space="preserve"> Languages: Swift / Kotlin. </w:t>
      </w:r>
    </w:p>
    <w:p w14:paraId="7522E10A" w14:textId="1CEB22EF" w:rsidR="00E66E31" w:rsidRPr="009746AA" w:rsidRDefault="00E66E31" w:rsidP="00E66E31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30"/>
          <w:szCs w:val="30"/>
          <w:lang w:eastAsia="uk-UA"/>
        </w:rPr>
      </w:pPr>
      <w:r w:rsidRPr="009746AA">
        <w:rPr>
          <w:rFonts w:ascii="Arial" w:eastAsia="Times New Roman" w:hAnsi="Arial" w:cs="Arial"/>
          <w:sz w:val="30"/>
          <w:szCs w:val="30"/>
          <w:lang w:eastAsia="uk-UA"/>
        </w:rPr>
        <w:t xml:space="preserve">UI frameworks: Android UI / UIKit. </w:t>
      </w:r>
    </w:p>
    <w:p w14:paraId="56203F28" w14:textId="77777777" w:rsidR="00E66E31" w:rsidRPr="009746AA" w:rsidRDefault="00E66E31" w:rsidP="00E66E31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30"/>
          <w:szCs w:val="30"/>
          <w:lang w:eastAsia="uk-UA"/>
        </w:rPr>
      </w:pPr>
      <w:r w:rsidRPr="009746AA">
        <w:rPr>
          <w:rFonts w:ascii="Arial" w:eastAsia="Times New Roman" w:hAnsi="Arial" w:cs="Arial"/>
          <w:sz w:val="30"/>
          <w:szCs w:val="30"/>
          <w:lang w:eastAsia="uk-UA"/>
        </w:rPr>
        <w:t xml:space="preserve">The portfolio consists of at least three contracts covering the following criteria (separate contracts can cover these criteria). </w:t>
      </w:r>
    </w:p>
    <w:p w14:paraId="2E23CB8E" w14:textId="5C63A67C" w:rsidR="00E66E31" w:rsidRPr="009746AA" w:rsidRDefault="00E66E31" w:rsidP="00E66E31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30"/>
          <w:szCs w:val="30"/>
          <w:lang w:eastAsia="uk-UA"/>
        </w:rPr>
      </w:pPr>
      <w:r w:rsidRPr="009746AA">
        <w:rPr>
          <w:rFonts w:ascii="Arial" w:eastAsia="Times New Roman" w:hAnsi="Arial" w:cs="Arial"/>
          <w:sz w:val="30"/>
          <w:szCs w:val="30"/>
          <w:lang w:eastAsia="uk-UA"/>
        </w:rPr>
        <w:t xml:space="preserve">Product development in the media domain (news, entertainment). </w:t>
      </w:r>
    </w:p>
    <w:p w14:paraId="2E44E140" w14:textId="0943A6FC" w:rsidR="00E66E31" w:rsidRPr="009746AA" w:rsidRDefault="00E66E31" w:rsidP="00E66E31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30"/>
          <w:szCs w:val="30"/>
          <w:lang w:eastAsia="uk-UA"/>
        </w:rPr>
      </w:pPr>
      <w:r w:rsidRPr="009746AA">
        <w:rPr>
          <w:rFonts w:ascii="Arial" w:eastAsia="Times New Roman" w:hAnsi="Arial" w:cs="Arial"/>
          <w:sz w:val="30"/>
          <w:szCs w:val="30"/>
          <w:lang w:eastAsia="uk-UA"/>
        </w:rPr>
        <w:t xml:space="preserve">Product development with the proprietary or embedded rich elements (images, sounds, video (including streaming solutions)).  </w:t>
      </w:r>
    </w:p>
    <w:p w14:paraId="4629954B" w14:textId="01C369F5" w:rsidR="00970634" w:rsidRPr="009746AA" w:rsidRDefault="00E66E31" w:rsidP="00E66E31">
      <w:pPr>
        <w:pStyle w:val="ListParagraph"/>
        <w:numPr>
          <w:ilvl w:val="0"/>
          <w:numId w:val="14"/>
        </w:numPr>
        <w:rPr>
          <w:rFonts w:ascii="Arial" w:hAnsi="Arial" w:cs="Arial"/>
          <w:sz w:val="30"/>
          <w:szCs w:val="30"/>
          <w:lang w:val="en-US"/>
        </w:rPr>
      </w:pPr>
      <w:r w:rsidRPr="009746AA">
        <w:rPr>
          <w:rFonts w:ascii="Arial" w:eastAsia="Times New Roman" w:hAnsi="Arial" w:cs="Arial"/>
          <w:sz w:val="30"/>
          <w:szCs w:val="30"/>
          <w:lang w:eastAsia="uk-UA"/>
        </w:rPr>
        <w:t>Agile software development.</w:t>
      </w:r>
    </w:p>
    <w:p w14:paraId="19FC7E33" w14:textId="4B45AEF3" w:rsidR="00D67651" w:rsidRPr="009746AA" w:rsidRDefault="00CD47E6" w:rsidP="00D67651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Crown Agents requests that </w:t>
      </w:r>
      <w:r w:rsidR="00D67651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Software Developers and IT Companies </w:t>
      </w:r>
      <w:r w:rsidR="00A425D7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should submit their EOI by </w:t>
      </w:r>
      <w:r w:rsidR="00117C41" w:rsidRPr="009746AA">
        <w:rPr>
          <w:rFonts w:ascii="Arial" w:eastAsia="Times New Roman" w:hAnsi="Arial" w:cs="Arial"/>
          <w:sz w:val="30"/>
          <w:szCs w:val="30"/>
          <w:lang w:eastAsia="uk-UA"/>
        </w:rPr>
        <w:t>1</w:t>
      </w:r>
      <w:r w:rsidR="009746AA" w:rsidRPr="009746AA">
        <w:rPr>
          <w:rFonts w:ascii="Arial" w:eastAsia="Times New Roman" w:hAnsi="Arial" w:cs="Arial"/>
          <w:sz w:val="30"/>
          <w:szCs w:val="30"/>
          <w:lang w:eastAsia="uk-UA"/>
        </w:rPr>
        <w:t>6</w:t>
      </w:r>
      <w:proofErr w:type="spellStart"/>
      <w:r w:rsidR="00052F17" w:rsidRPr="009746AA">
        <w:rPr>
          <w:rFonts w:ascii="Arial" w:eastAsia="Times New Roman" w:hAnsi="Arial" w:cs="Arial"/>
          <w:sz w:val="30"/>
          <w:szCs w:val="30"/>
          <w:vertAlign w:val="superscript"/>
          <w:lang w:val="en-GB" w:eastAsia="uk-UA"/>
        </w:rPr>
        <w:t>th</w:t>
      </w:r>
      <w:proofErr w:type="spellEnd"/>
      <w:r w:rsidR="00052F17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="00117C41" w:rsidRPr="009746AA">
        <w:rPr>
          <w:rFonts w:ascii="Arial" w:eastAsia="Times New Roman" w:hAnsi="Arial" w:cs="Arial"/>
          <w:sz w:val="30"/>
          <w:szCs w:val="30"/>
          <w:lang w:val="en-US" w:eastAsia="uk-UA"/>
        </w:rPr>
        <w:t>May</w:t>
      </w:r>
      <w:r w:rsidR="00052F17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2022</w:t>
      </w:r>
      <w:r w:rsidR="00A425D7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to</w:t>
      </w:r>
      <w:r w:rsidR="00E85BC7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="00052F17" w:rsidRPr="009746AA">
        <w:rPr>
          <w:rStyle w:val="Hyperlink"/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  <w:t>vanda.kozub@crownagents.co.uk</w:t>
      </w:r>
      <w:r w:rsidR="00A425D7" w:rsidRPr="009746AA">
        <w:rPr>
          <w:rStyle w:val="Hyperlink"/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  <w:t>.</w:t>
      </w: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3BD4DEE" w14:textId="2CCFFE9A" w:rsidR="00CD47E6" w:rsidRPr="009746AA" w:rsidRDefault="00CD47E6" w:rsidP="00CD47E6">
      <w:pPr>
        <w:spacing w:after="0" w:line="276" w:lineRule="auto"/>
        <w:textAlignment w:val="baseline"/>
        <w:outlineLvl w:val="0"/>
        <w:rPr>
          <w:rFonts w:ascii="Arial" w:eastAsia="Times New Roman" w:hAnsi="Arial" w:cs="Arial"/>
          <w:sz w:val="30"/>
          <w:szCs w:val="30"/>
          <w:lang w:eastAsia="uk-UA"/>
        </w:rPr>
      </w:pPr>
      <w:r w:rsidRPr="009746AA">
        <w:rPr>
          <w:rFonts w:ascii="Arial" w:eastAsia="Times New Roman" w:hAnsi="Arial" w:cs="Arial"/>
          <w:sz w:val="30"/>
          <w:szCs w:val="30"/>
          <w:lang w:eastAsia="uk-UA"/>
        </w:rPr>
        <w:t>The procurement processes require that all bidders complete the Crown Agents Business Partners Questionnaire. For advance notice of this requirement the link to access the documents</w:t>
      </w: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Pr="009746AA">
        <w:rPr>
          <w:rFonts w:ascii="Arial" w:eastAsia="Times New Roman" w:hAnsi="Arial" w:cs="Arial"/>
          <w:sz w:val="30"/>
          <w:szCs w:val="30"/>
          <w:lang w:eastAsia="uk-UA"/>
        </w:rPr>
        <w:t>is:</w:t>
      </w:r>
      <w:r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hyperlink r:id="rId10" w:history="1">
        <w:r w:rsidRPr="009746AA">
          <w:rPr>
            <w:rStyle w:val="Hyperlink"/>
            <w:rFonts w:ascii="Arial" w:eastAsia="Times New Roman" w:hAnsi="Arial" w:cs="Arial"/>
            <w:sz w:val="30"/>
            <w:szCs w:val="30"/>
            <w:bdr w:val="none" w:sz="0" w:space="0" w:color="auto" w:frame="1"/>
            <w:lang w:eastAsia="uk-UA"/>
          </w:rPr>
          <w:t>https://www.crownagents.com/procurement/ukraine-procurement/</w:t>
        </w:r>
      </w:hyperlink>
      <w:r w:rsidRPr="009746AA">
        <w:rPr>
          <w:rStyle w:val="Hyperlink"/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  <w:br/>
      </w:r>
    </w:p>
    <w:p w14:paraId="14A81AB0" w14:textId="564E7346" w:rsidR="00CD47E6" w:rsidRPr="009746AA" w:rsidRDefault="00052F17" w:rsidP="00CD47E6">
      <w:pPr>
        <w:spacing w:after="0" w:line="276" w:lineRule="auto"/>
        <w:textAlignment w:val="baseline"/>
        <w:outlineLvl w:val="0"/>
        <w:rPr>
          <w:rFonts w:ascii="Arial" w:eastAsia="Times New Roman" w:hAnsi="Arial" w:cs="Arial"/>
          <w:sz w:val="30"/>
          <w:szCs w:val="30"/>
          <w:lang w:val="en-US" w:eastAsia="uk-UA"/>
        </w:rPr>
      </w:pPr>
      <w:r w:rsidRPr="009746AA">
        <w:rPr>
          <w:rFonts w:ascii="Arial" w:eastAsia="Times New Roman" w:hAnsi="Arial" w:cs="Arial"/>
          <w:sz w:val="30"/>
          <w:szCs w:val="30"/>
          <w:lang w:val="en-US" w:eastAsia="uk-UA"/>
        </w:rPr>
        <w:t>Principle Procurement Specialist</w:t>
      </w:r>
    </w:p>
    <w:p w14:paraId="1D1EA3BF" w14:textId="7E08FB30" w:rsidR="0016252D" w:rsidRPr="009746AA" w:rsidRDefault="00052F17" w:rsidP="00CD47E6">
      <w:pPr>
        <w:spacing w:after="360" w:line="450" w:lineRule="atLeast"/>
        <w:textAlignment w:val="baseline"/>
        <w:rPr>
          <w:rFonts w:ascii="Arial" w:eastAsia="Times New Roman" w:hAnsi="Arial" w:cs="Arial"/>
          <w:sz w:val="30"/>
          <w:szCs w:val="30"/>
          <w:lang w:eastAsia="uk-UA"/>
        </w:rPr>
      </w:pPr>
      <w:r w:rsidRPr="009746AA">
        <w:rPr>
          <w:rFonts w:ascii="Arial" w:eastAsia="Times New Roman" w:hAnsi="Arial" w:cs="Arial"/>
          <w:sz w:val="30"/>
          <w:szCs w:val="30"/>
          <w:lang w:val="en-US" w:eastAsia="uk-UA"/>
        </w:rPr>
        <w:t>Gareth Love</w:t>
      </w:r>
      <w:r w:rsidR="00CD47E6" w:rsidRPr="009746AA">
        <w:rPr>
          <w:rFonts w:ascii="Arial" w:eastAsia="Times New Roman" w:hAnsi="Arial" w:cs="Arial"/>
          <w:sz w:val="30"/>
          <w:szCs w:val="30"/>
          <w:lang w:eastAsia="uk-UA"/>
        </w:rPr>
        <w:br/>
      </w:r>
      <w:r w:rsidR="00117C41" w:rsidRPr="009746AA">
        <w:rPr>
          <w:rFonts w:ascii="Arial" w:eastAsia="Times New Roman" w:hAnsi="Arial" w:cs="Arial"/>
          <w:sz w:val="30"/>
          <w:szCs w:val="30"/>
          <w:lang w:val="en-GB" w:eastAsia="uk-UA"/>
        </w:rPr>
        <w:t>0</w:t>
      </w:r>
      <w:r w:rsidR="009746AA" w:rsidRPr="009746AA">
        <w:rPr>
          <w:rFonts w:ascii="Arial" w:eastAsia="Times New Roman" w:hAnsi="Arial" w:cs="Arial"/>
          <w:sz w:val="30"/>
          <w:szCs w:val="30"/>
          <w:lang w:eastAsia="uk-UA"/>
        </w:rPr>
        <w:t>9</w:t>
      </w:r>
      <w:proofErr w:type="spellStart"/>
      <w:r w:rsidR="00D700FA" w:rsidRPr="009746AA">
        <w:rPr>
          <w:rFonts w:ascii="Arial" w:eastAsia="Times New Roman" w:hAnsi="Arial" w:cs="Arial"/>
          <w:sz w:val="30"/>
          <w:szCs w:val="30"/>
          <w:vertAlign w:val="superscript"/>
          <w:lang w:val="en-GB" w:eastAsia="uk-UA"/>
        </w:rPr>
        <w:t>th</w:t>
      </w:r>
      <w:proofErr w:type="spellEnd"/>
      <w:r w:rsidR="00D700FA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="00117C41" w:rsidRPr="009746AA">
        <w:rPr>
          <w:rFonts w:ascii="Arial" w:eastAsia="Times New Roman" w:hAnsi="Arial" w:cs="Arial"/>
          <w:sz w:val="30"/>
          <w:szCs w:val="30"/>
          <w:lang w:val="en-GB" w:eastAsia="uk-UA"/>
        </w:rPr>
        <w:t>May</w:t>
      </w:r>
      <w:r w:rsidR="00D700FA" w:rsidRPr="009746AA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2022</w:t>
      </w:r>
    </w:p>
    <w:sectPr w:rsidR="0016252D" w:rsidRPr="009746AA" w:rsidSect="00CD47E6">
      <w:pgSz w:w="11906" w:h="21633" w:code="9"/>
      <w:pgMar w:top="1075" w:right="417" w:bottom="86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7DE7" w14:textId="77777777" w:rsidR="007562D0" w:rsidRDefault="007562D0" w:rsidP="00064EFD">
      <w:pPr>
        <w:spacing w:after="0" w:line="240" w:lineRule="auto"/>
      </w:pPr>
      <w:r>
        <w:separator/>
      </w:r>
    </w:p>
  </w:endnote>
  <w:endnote w:type="continuationSeparator" w:id="0">
    <w:p w14:paraId="201F03E4" w14:textId="77777777" w:rsidR="007562D0" w:rsidRDefault="007562D0" w:rsidP="000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331C" w14:textId="77777777" w:rsidR="007562D0" w:rsidRDefault="007562D0" w:rsidP="00064EFD">
      <w:pPr>
        <w:spacing w:after="0" w:line="240" w:lineRule="auto"/>
      </w:pPr>
      <w:r>
        <w:separator/>
      </w:r>
    </w:p>
  </w:footnote>
  <w:footnote w:type="continuationSeparator" w:id="0">
    <w:p w14:paraId="285721D2" w14:textId="77777777" w:rsidR="007562D0" w:rsidRDefault="007562D0" w:rsidP="0006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E76"/>
    <w:multiLevelType w:val="hybridMultilevel"/>
    <w:tmpl w:val="9CAC241C"/>
    <w:lvl w:ilvl="0" w:tplc="C5583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BD7"/>
    <w:multiLevelType w:val="hybridMultilevel"/>
    <w:tmpl w:val="38767458"/>
    <w:lvl w:ilvl="0" w:tplc="27FC7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6AD1"/>
    <w:multiLevelType w:val="hybridMultilevel"/>
    <w:tmpl w:val="379CB6A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50541"/>
    <w:multiLevelType w:val="hybridMultilevel"/>
    <w:tmpl w:val="1D98932C"/>
    <w:lvl w:ilvl="0" w:tplc="2FD2F192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sz w:val="3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17C7"/>
    <w:multiLevelType w:val="hybridMultilevel"/>
    <w:tmpl w:val="AFAE1BC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3578E0"/>
    <w:multiLevelType w:val="hybridMultilevel"/>
    <w:tmpl w:val="672EB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3160"/>
    <w:multiLevelType w:val="hybridMultilevel"/>
    <w:tmpl w:val="504A7F3E"/>
    <w:lvl w:ilvl="0" w:tplc="E462266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247A31"/>
    <w:multiLevelType w:val="hybridMultilevel"/>
    <w:tmpl w:val="1AD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454A"/>
    <w:multiLevelType w:val="hybridMultilevel"/>
    <w:tmpl w:val="447EE4F8"/>
    <w:lvl w:ilvl="0" w:tplc="BC98AE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15F2"/>
    <w:multiLevelType w:val="multilevel"/>
    <w:tmpl w:val="ADCCD7F0"/>
    <w:lvl w:ilvl="0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FD575C3"/>
    <w:multiLevelType w:val="hybridMultilevel"/>
    <w:tmpl w:val="25020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64CB5"/>
    <w:multiLevelType w:val="hybridMultilevel"/>
    <w:tmpl w:val="8AAA24EC"/>
    <w:lvl w:ilvl="0" w:tplc="E6525E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C73E9"/>
    <w:multiLevelType w:val="hybridMultilevel"/>
    <w:tmpl w:val="459CDF34"/>
    <w:lvl w:ilvl="0" w:tplc="66FA2084">
      <w:start w:val="1"/>
      <w:numFmt w:val="decimal"/>
      <w:pStyle w:val="CAnumbering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CE9"/>
    <w:multiLevelType w:val="hybridMultilevel"/>
    <w:tmpl w:val="614CF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86E2C"/>
    <w:multiLevelType w:val="hybridMultilevel"/>
    <w:tmpl w:val="1F58F0BA"/>
    <w:lvl w:ilvl="0" w:tplc="FED0034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8683356">
    <w:abstractNumId w:val="14"/>
  </w:num>
  <w:num w:numId="2" w16cid:durableId="843478877">
    <w:abstractNumId w:val="9"/>
  </w:num>
  <w:num w:numId="3" w16cid:durableId="1869755615">
    <w:abstractNumId w:val="12"/>
  </w:num>
  <w:num w:numId="4" w16cid:durableId="375668756">
    <w:abstractNumId w:val="13"/>
  </w:num>
  <w:num w:numId="5" w16cid:durableId="2091153092">
    <w:abstractNumId w:val="7"/>
  </w:num>
  <w:num w:numId="6" w16cid:durableId="1971856201">
    <w:abstractNumId w:val="1"/>
  </w:num>
  <w:num w:numId="7" w16cid:durableId="1154109175">
    <w:abstractNumId w:val="8"/>
  </w:num>
  <w:num w:numId="8" w16cid:durableId="1906649261">
    <w:abstractNumId w:val="2"/>
  </w:num>
  <w:num w:numId="9" w16cid:durableId="905147987">
    <w:abstractNumId w:val="6"/>
  </w:num>
  <w:num w:numId="10" w16cid:durableId="821582927">
    <w:abstractNumId w:val="3"/>
  </w:num>
  <w:num w:numId="11" w16cid:durableId="1556351112">
    <w:abstractNumId w:val="11"/>
  </w:num>
  <w:num w:numId="12" w16cid:durableId="2141219160">
    <w:abstractNumId w:val="10"/>
  </w:num>
  <w:num w:numId="13" w16cid:durableId="1423723090">
    <w:abstractNumId w:val="0"/>
  </w:num>
  <w:num w:numId="14" w16cid:durableId="311061740">
    <w:abstractNumId w:val="5"/>
  </w:num>
  <w:num w:numId="15" w16cid:durableId="1230920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7Uws7A0MzAwNjVS0lEKTi0uzszPAykwrgUAtK2F1ywAAAA="/>
  </w:docVars>
  <w:rsids>
    <w:rsidRoot w:val="00683309"/>
    <w:rsid w:val="00020C22"/>
    <w:rsid w:val="00041FA0"/>
    <w:rsid w:val="00051318"/>
    <w:rsid w:val="00052F17"/>
    <w:rsid w:val="000642D7"/>
    <w:rsid w:val="00064EFD"/>
    <w:rsid w:val="00073360"/>
    <w:rsid w:val="00077AB0"/>
    <w:rsid w:val="000A230D"/>
    <w:rsid w:val="000C0E2A"/>
    <w:rsid w:val="000E40EC"/>
    <w:rsid w:val="000E6A0E"/>
    <w:rsid w:val="000F7E70"/>
    <w:rsid w:val="00113DDE"/>
    <w:rsid w:val="00117C41"/>
    <w:rsid w:val="00145FF9"/>
    <w:rsid w:val="0016252D"/>
    <w:rsid w:val="00167726"/>
    <w:rsid w:val="00185B07"/>
    <w:rsid w:val="001C6C65"/>
    <w:rsid w:val="001E5CFC"/>
    <w:rsid w:val="00201DAD"/>
    <w:rsid w:val="00234E97"/>
    <w:rsid w:val="0023771F"/>
    <w:rsid w:val="002811F6"/>
    <w:rsid w:val="002A2B12"/>
    <w:rsid w:val="002B3BF1"/>
    <w:rsid w:val="002D5630"/>
    <w:rsid w:val="002D6FE6"/>
    <w:rsid w:val="002F113D"/>
    <w:rsid w:val="002F1DEF"/>
    <w:rsid w:val="003234F0"/>
    <w:rsid w:val="00331152"/>
    <w:rsid w:val="00340F5E"/>
    <w:rsid w:val="00370981"/>
    <w:rsid w:val="00371806"/>
    <w:rsid w:val="00376CC8"/>
    <w:rsid w:val="003B4B0F"/>
    <w:rsid w:val="003C679E"/>
    <w:rsid w:val="003D10C1"/>
    <w:rsid w:val="003D77E9"/>
    <w:rsid w:val="003F42E1"/>
    <w:rsid w:val="00431D44"/>
    <w:rsid w:val="004526E4"/>
    <w:rsid w:val="0047676C"/>
    <w:rsid w:val="004B0E15"/>
    <w:rsid w:val="004D528D"/>
    <w:rsid w:val="004F63C2"/>
    <w:rsid w:val="004F7889"/>
    <w:rsid w:val="00510886"/>
    <w:rsid w:val="00511CDF"/>
    <w:rsid w:val="005641F0"/>
    <w:rsid w:val="00581A82"/>
    <w:rsid w:val="00593E79"/>
    <w:rsid w:val="005C7D18"/>
    <w:rsid w:val="006010EA"/>
    <w:rsid w:val="006026ED"/>
    <w:rsid w:val="00604A2F"/>
    <w:rsid w:val="006116C7"/>
    <w:rsid w:val="00627549"/>
    <w:rsid w:val="00630F3E"/>
    <w:rsid w:val="00637E37"/>
    <w:rsid w:val="00650B65"/>
    <w:rsid w:val="006649F7"/>
    <w:rsid w:val="0067303D"/>
    <w:rsid w:val="00683309"/>
    <w:rsid w:val="006861F4"/>
    <w:rsid w:val="00687215"/>
    <w:rsid w:val="006A0494"/>
    <w:rsid w:val="006B42CE"/>
    <w:rsid w:val="006E19A9"/>
    <w:rsid w:val="007050AA"/>
    <w:rsid w:val="007146AB"/>
    <w:rsid w:val="00720ED0"/>
    <w:rsid w:val="0073600E"/>
    <w:rsid w:val="007562D0"/>
    <w:rsid w:val="007565A2"/>
    <w:rsid w:val="00795FE6"/>
    <w:rsid w:val="007A4605"/>
    <w:rsid w:val="007B5E48"/>
    <w:rsid w:val="007F1C90"/>
    <w:rsid w:val="007F79E8"/>
    <w:rsid w:val="00801FA1"/>
    <w:rsid w:val="00853AB6"/>
    <w:rsid w:val="00865BE8"/>
    <w:rsid w:val="00884F4B"/>
    <w:rsid w:val="00894C93"/>
    <w:rsid w:val="00897D4C"/>
    <w:rsid w:val="008B61E2"/>
    <w:rsid w:val="008C448F"/>
    <w:rsid w:val="008D4398"/>
    <w:rsid w:val="0090009E"/>
    <w:rsid w:val="00910C90"/>
    <w:rsid w:val="00914232"/>
    <w:rsid w:val="00970634"/>
    <w:rsid w:val="009746AA"/>
    <w:rsid w:val="00974DE2"/>
    <w:rsid w:val="009B6B48"/>
    <w:rsid w:val="009C4CA8"/>
    <w:rsid w:val="009E5407"/>
    <w:rsid w:val="009F189F"/>
    <w:rsid w:val="009F78AF"/>
    <w:rsid w:val="00A174A4"/>
    <w:rsid w:val="00A425D7"/>
    <w:rsid w:val="00A53364"/>
    <w:rsid w:val="00A53E0F"/>
    <w:rsid w:val="00A726CB"/>
    <w:rsid w:val="00A73008"/>
    <w:rsid w:val="00A95C7A"/>
    <w:rsid w:val="00A977E7"/>
    <w:rsid w:val="00AA7283"/>
    <w:rsid w:val="00AC25DD"/>
    <w:rsid w:val="00B055A1"/>
    <w:rsid w:val="00B45415"/>
    <w:rsid w:val="00B84FA7"/>
    <w:rsid w:val="00B928D8"/>
    <w:rsid w:val="00BA1D9A"/>
    <w:rsid w:val="00BB1A11"/>
    <w:rsid w:val="00C253F4"/>
    <w:rsid w:val="00C6248A"/>
    <w:rsid w:val="00CA1884"/>
    <w:rsid w:val="00CB0ADB"/>
    <w:rsid w:val="00CB44A7"/>
    <w:rsid w:val="00CB6C20"/>
    <w:rsid w:val="00CC0013"/>
    <w:rsid w:val="00CD47E6"/>
    <w:rsid w:val="00D06FDF"/>
    <w:rsid w:val="00D27EA4"/>
    <w:rsid w:val="00D67651"/>
    <w:rsid w:val="00D700FA"/>
    <w:rsid w:val="00D72B43"/>
    <w:rsid w:val="00D76A13"/>
    <w:rsid w:val="00D93CFA"/>
    <w:rsid w:val="00DA5959"/>
    <w:rsid w:val="00DE02C8"/>
    <w:rsid w:val="00DE19F8"/>
    <w:rsid w:val="00DF353D"/>
    <w:rsid w:val="00DF519E"/>
    <w:rsid w:val="00DF70FA"/>
    <w:rsid w:val="00E03B39"/>
    <w:rsid w:val="00E04D5E"/>
    <w:rsid w:val="00E12188"/>
    <w:rsid w:val="00E406E8"/>
    <w:rsid w:val="00E40940"/>
    <w:rsid w:val="00E41C80"/>
    <w:rsid w:val="00E6270D"/>
    <w:rsid w:val="00E66DA4"/>
    <w:rsid w:val="00E66E31"/>
    <w:rsid w:val="00E71279"/>
    <w:rsid w:val="00E85BC7"/>
    <w:rsid w:val="00E94C11"/>
    <w:rsid w:val="00EC2E9E"/>
    <w:rsid w:val="00EC6CFC"/>
    <w:rsid w:val="00ED1512"/>
    <w:rsid w:val="00F178BA"/>
    <w:rsid w:val="00F30C73"/>
    <w:rsid w:val="00F75028"/>
    <w:rsid w:val="00F82238"/>
    <w:rsid w:val="00FB4CED"/>
    <w:rsid w:val="0976B132"/>
    <w:rsid w:val="5A6B49CC"/>
    <w:rsid w:val="6A2E8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F279D"/>
  <w15:chartTrackingRefBased/>
  <w15:docId w15:val="{4522A0C2-00E5-4AED-8FB0-4268779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9E"/>
  </w:style>
  <w:style w:type="paragraph" w:styleId="Heading1">
    <w:name w:val="heading 1"/>
    <w:aliases w:val="CA intro Heading 1"/>
    <w:basedOn w:val="Normal"/>
    <w:next w:val="Normal"/>
    <w:link w:val="Heading1Char"/>
    <w:uiPriority w:val="9"/>
    <w:qFormat/>
    <w:rsid w:val="00627549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Heading2">
    <w:name w:val="heading 2"/>
    <w:aliases w:val="CA main paragraph heading"/>
    <w:basedOn w:val="Normal"/>
    <w:next w:val="Normal"/>
    <w:link w:val="Heading2Char"/>
    <w:uiPriority w:val="9"/>
    <w:unhideWhenUsed/>
    <w:qFormat/>
    <w:rsid w:val="00627549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Heading3">
    <w:name w:val="heading 3"/>
    <w:aliases w:val="CA main body heading"/>
    <w:basedOn w:val="Normal"/>
    <w:next w:val="Normal"/>
    <w:link w:val="Heading3Char"/>
    <w:uiPriority w:val="9"/>
    <w:unhideWhenUsed/>
    <w:qFormat/>
    <w:rsid w:val="00627549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ulletlist">
    <w:name w:val="CA bulletlist"/>
    <w:basedOn w:val="Normal"/>
    <w:link w:val="CAbulletlistChar"/>
    <w:qFormat/>
    <w:rsid w:val="00DF519E"/>
    <w:pPr>
      <w:numPr>
        <w:numId w:val="2"/>
      </w:numPr>
      <w:contextualSpacing/>
    </w:pPr>
  </w:style>
  <w:style w:type="character" w:customStyle="1" w:styleId="CAbulletlistChar">
    <w:name w:val="CA bulletlist Char"/>
    <w:basedOn w:val="DefaultParagraphFont"/>
    <w:link w:val="CAbulletlist"/>
    <w:rsid w:val="00627549"/>
  </w:style>
  <w:style w:type="paragraph" w:customStyle="1" w:styleId="CAnumbering">
    <w:name w:val="CA numbering"/>
    <w:basedOn w:val="Normal"/>
    <w:link w:val="CAnumberingChar"/>
    <w:qFormat/>
    <w:rsid w:val="00DF519E"/>
    <w:pPr>
      <w:numPr>
        <w:numId w:val="3"/>
      </w:numPr>
      <w:contextualSpacing/>
    </w:pPr>
  </w:style>
  <w:style w:type="character" w:customStyle="1" w:styleId="CAnumberingChar">
    <w:name w:val="CA numbering Char"/>
    <w:basedOn w:val="DefaultParagraphFont"/>
    <w:link w:val="CAnumbering"/>
    <w:rsid w:val="00627549"/>
  </w:style>
  <w:style w:type="character" w:customStyle="1" w:styleId="Heading1Char">
    <w:name w:val="Heading 1 Char"/>
    <w:aliases w:val="CA intro Heading 1 Char"/>
    <w:basedOn w:val="DefaultParagraphFont"/>
    <w:link w:val="Heading1"/>
    <w:uiPriority w:val="9"/>
    <w:rsid w:val="00627549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Heading2Char">
    <w:name w:val="Heading 2 Char"/>
    <w:aliases w:val="CA main paragraph heading Char"/>
    <w:basedOn w:val="DefaultParagraphFont"/>
    <w:link w:val="Heading2"/>
    <w:uiPriority w:val="9"/>
    <w:rsid w:val="00627549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Heading3Char">
    <w:name w:val="Heading 3 Char"/>
    <w:aliases w:val="CA main body heading Char"/>
    <w:basedOn w:val="DefaultParagraphFont"/>
    <w:link w:val="Heading3"/>
    <w:uiPriority w:val="9"/>
    <w:rsid w:val="00627549"/>
    <w:rPr>
      <w:rFonts w:eastAsiaTheme="majorEastAsia" w:cstheme="majorBidi"/>
      <w:bCs/>
      <w:color w:val="003865"/>
    </w:rPr>
  </w:style>
  <w:style w:type="paragraph" w:styleId="Quote">
    <w:name w:val="Quote"/>
    <w:aliases w:val="CA Quote"/>
    <w:basedOn w:val="Normal"/>
    <w:next w:val="Normal"/>
    <w:link w:val="QuoteChar"/>
    <w:uiPriority w:val="29"/>
    <w:qFormat/>
    <w:rsid w:val="00627549"/>
    <w:rPr>
      <w:rFonts w:ascii="Georgia" w:hAnsi="Georgia"/>
      <w:iCs/>
      <w:color w:val="000000" w:themeColor="text1"/>
      <w:sz w:val="24"/>
    </w:rPr>
  </w:style>
  <w:style w:type="character" w:customStyle="1" w:styleId="QuoteChar">
    <w:name w:val="Quote Char"/>
    <w:aliases w:val="CA Quote Char"/>
    <w:basedOn w:val="DefaultParagraphFont"/>
    <w:link w:val="Quote"/>
    <w:uiPriority w:val="29"/>
    <w:rsid w:val="00627549"/>
    <w:rPr>
      <w:rFonts w:ascii="Georgia" w:hAnsi="Georgia"/>
      <w:iCs/>
      <w:color w:val="000000" w:themeColor="text1"/>
      <w:sz w:val="24"/>
    </w:rPr>
  </w:style>
  <w:style w:type="character" w:customStyle="1" w:styleId="c-single-headerslash">
    <w:name w:val="c-single-header__slash"/>
    <w:basedOn w:val="DefaultParagraphFont"/>
    <w:rsid w:val="00683309"/>
  </w:style>
  <w:style w:type="paragraph" w:styleId="NormalWeb">
    <w:name w:val="Normal (Web)"/>
    <w:basedOn w:val="Normal"/>
    <w:uiPriority w:val="99"/>
    <w:semiHidden/>
    <w:unhideWhenUsed/>
    <w:rsid w:val="0068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683309"/>
    <w:rPr>
      <w:b/>
      <w:bCs/>
    </w:rPr>
  </w:style>
  <w:style w:type="character" w:styleId="Hyperlink">
    <w:name w:val="Hyperlink"/>
    <w:basedOn w:val="DefaultParagraphFont"/>
    <w:uiPriority w:val="99"/>
    <w:unhideWhenUsed/>
    <w:rsid w:val="0068330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F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C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C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28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E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FD"/>
  </w:style>
  <w:style w:type="paragraph" w:styleId="Footer">
    <w:name w:val="footer"/>
    <w:basedOn w:val="Normal"/>
    <w:link w:val="FooterChar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FD"/>
  </w:style>
  <w:style w:type="paragraph" w:styleId="Revision">
    <w:name w:val="Revision"/>
    <w:hidden/>
    <w:uiPriority w:val="99"/>
    <w:semiHidden/>
    <w:rsid w:val="00650B6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52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rownagents.com/procurement/ukraine-procur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64753C321B4698292219860E5115" ma:contentTypeVersion="" ma:contentTypeDescription="Create a new document." ma:contentTypeScope="" ma:versionID="dbf5ef0bff8329300e72289c89ab7434">
  <xsd:schema xmlns:xsd="http://www.w3.org/2001/XMLSchema" xmlns:xs="http://www.w3.org/2001/XMLSchema" xmlns:p="http://schemas.microsoft.com/office/2006/metadata/properties" xmlns:ns2="d3dfed67-faf0-47b6-a772-c1f1d37687db" xmlns:ns3="7b070538-f228-4cf5-86e5-13da6ac80057" targetNamespace="http://schemas.microsoft.com/office/2006/metadata/properties" ma:root="true" ma:fieldsID="2403bc270e8dace2fadb364a5f313316" ns2:_="" ns3:_="">
    <xsd:import namespace="d3dfed67-faf0-47b6-a772-c1f1d37687db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ed67-faf0-47b6-a772-c1f1d3768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d0f10a-7fd6-4920-8215-476599643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fed67-faf0-47b6-a772-c1f1d37687db">
      <Terms xmlns="http://schemas.microsoft.com/office/infopath/2007/PartnerControls"/>
    </lcf76f155ced4ddcb4097134ff3c332f>
    <TaxCatchAll xmlns="7b070538-f228-4cf5-86e5-13da6ac80057" xsi:nil="true"/>
  </documentManagement>
</p:properties>
</file>

<file path=customXml/itemProps1.xml><?xml version="1.0" encoding="utf-8"?>
<ds:datastoreItem xmlns:ds="http://schemas.openxmlformats.org/officeDocument/2006/customXml" ds:itemID="{3190D326-4E88-4380-BE89-D2BA82007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94B9-C41E-43C2-ABF5-628DB018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fed67-faf0-47b6-a772-c1f1d37687db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F8532-A130-4CE5-BAF6-91E480CE5743}">
  <ds:schemaRefs>
    <ds:schemaRef ds:uri="http://schemas.microsoft.com/office/2006/metadata/properties"/>
    <ds:schemaRef ds:uri="http://schemas.microsoft.com/office/infopath/2007/PartnerControls"/>
    <ds:schemaRef ds:uri="d3dfed67-faf0-47b6-a772-c1f1d37687db"/>
    <ds:schemaRef ds:uri="7b070538-f228-4cf5-86e5-13da6ac800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Bakumenko, Dmytro</dc:creator>
  <cp:keywords/>
  <dc:description/>
  <cp:lastModifiedBy>Love, Gareth</cp:lastModifiedBy>
  <cp:revision>2</cp:revision>
  <cp:lastPrinted>2019-04-15T09:59:00Z</cp:lastPrinted>
  <dcterms:created xsi:type="dcterms:W3CDTF">2022-05-10T17:23:00Z</dcterms:created>
  <dcterms:modified xsi:type="dcterms:W3CDTF">2022-05-10T17:23:00Z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0x010100941764753C321B4698292219860E5115</vt:lpwstr>
  </property>
  <property fmtid="{D5CDD505-2E9C-101B-9397-08002B2CF9AE}" pid="3" name="Contract Management">
    <vt:lpwstr/>
  </property>
  <property fmtid="{D5CDD505-2E9C-101B-9397-08002B2CF9AE}" pid="4" name="Human Resources">
    <vt:lpwstr/>
  </property>
  <property fmtid="{D5CDD505-2E9C-101B-9397-08002B2CF9AE}" pid="5" name="Outputs">
    <vt:lpwstr/>
  </property>
  <property fmtid="{D5CDD505-2E9C-101B-9397-08002B2CF9AE}" pid="6" name="Guidance (Technical)">
    <vt:lpwstr/>
  </property>
  <property fmtid="{D5CDD505-2E9C-101B-9397-08002B2CF9AE}" pid="7" name="Communications">
    <vt:lpwstr/>
  </property>
  <property fmtid="{D5CDD505-2E9C-101B-9397-08002B2CF9AE}" pid="8" name="Governance">
    <vt:lpwstr/>
  </property>
  <property fmtid="{D5CDD505-2E9C-101B-9397-08002B2CF9AE}" pid="9" name="Document Status">
    <vt:lpwstr/>
  </property>
  <property fmtid="{D5CDD505-2E9C-101B-9397-08002B2CF9AE}" pid="10" name="Finance">
    <vt:lpwstr/>
  </property>
  <property fmtid="{D5CDD505-2E9C-101B-9397-08002B2CF9AE}" pid="11" name="Administration &amp; IT">
    <vt:lpwstr/>
  </property>
  <property fmtid="{D5CDD505-2E9C-101B-9397-08002B2CF9AE}" pid="12" name="MSIP_Label_ede5ed57-1520-49aa-95eb-46c896808aed_Enabled">
    <vt:lpwstr>True</vt:lpwstr>
  </property>
  <property fmtid="{D5CDD505-2E9C-101B-9397-08002B2CF9AE}" pid="13" name="MSIP_Label_ede5ed57-1520-49aa-95eb-46c896808aed_SiteId">
    <vt:lpwstr>e6f51813-fc80-4326-8676-05ca09c823a2</vt:lpwstr>
  </property>
  <property fmtid="{D5CDD505-2E9C-101B-9397-08002B2CF9AE}" pid="14" name="MSIP_Label_ede5ed57-1520-49aa-95eb-46c896808aed_Owner">
    <vt:lpwstr>linda.bjorndahl@sr.se</vt:lpwstr>
  </property>
  <property fmtid="{D5CDD505-2E9C-101B-9397-08002B2CF9AE}" pid="15" name="MSIP_Label_ede5ed57-1520-49aa-95eb-46c896808aed_SetDate">
    <vt:lpwstr>2019-05-02T12:57:54.8173099Z</vt:lpwstr>
  </property>
  <property fmtid="{D5CDD505-2E9C-101B-9397-08002B2CF9AE}" pid="16" name="MSIP_Label_ede5ed57-1520-49aa-95eb-46c896808aed_Name">
    <vt:lpwstr>Intern</vt:lpwstr>
  </property>
  <property fmtid="{D5CDD505-2E9C-101B-9397-08002B2CF9AE}" pid="17" name="MSIP_Label_ede5ed57-1520-49aa-95eb-46c896808aed_Application">
    <vt:lpwstr>Microsoft Azure Information Protection</vt:lpwstr>
  </property>
  <property fmtid="{D5CDD505-2E9C-101B-9397-08002B2CF9AE}" pid="18" name="MSIP_Label_ede5ed57-1520-49aa-95eb-46c896808aed_Extended_MSFT_Method">
    <vt:lpwstr>Automatic</vt:lpwstr>
  </property>
  <property fmtid="{D5CDD505-2E9C-101B-9397-08002B2CF9AE}" pid="19" name="Sensitivity">
    <vt:lpwstr>Intern</vt:lpwstr>
  </property>
  <property fmtid="{D5CDD505-2E9C-101B-9397-08002B2CF9AE}" pid="20" name="MediaServiceImageTags">
    <vt:lpwstr/>
  </property>
</Properties>
</file>