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3E2B" w14:textId="34DBA351" w:rsidR="002548A5" w:rsidRPr="006A697B" w:rsidRDefault="0057161F">
      <w:pPr>
        <w:rPr>
          <w:rFonts w:ascii="Arial" w:hAnsi="Arial" w:cs="Arial"/>
          <w:b/>
          <w:bCs/>
          <w:color w:val="FF0000"/>
          <w:sz w:val="32"/>
          <w:szCs w:val="32"/>
          <w:lang w:val="en-GB"/>
        </w:rPr>
      </w:pPr>
      <w:r w:rsidRPr="0057161F"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 xml:space="preserve">Program </w:t>
      </w:r>
      <w:r w:rsidR="00E10C89">
        <w:rPr>
          <w:rFonts w:ascii="Arial" w:hAnsi="Arial" w:cs="Arial"/>
          <w:b/>
          <w:bCs/>
          <w:color w:val="FF0000"/>
          <w:sz w:val="32"/>
          <w:szCs w:val="32"/>
        </w:rPr>
        <w:t>7</w:t>
      </w:r>
      <w:r w:rsidRPr="0057161F"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 xml:space="preserve"> </w:t>
      </w:r>
      <w:r w:rsidR="006A697B" w:rsidRPr="006A697B">
        <w:rPr>
          <w:rFonts w:ascii="Times New Roman" w:hAnsi="Times New Roman"/>
          <w:b/>
          <w:color w:val="FF0000"/>
          <w:sz w:val="36"/>
          <w:szCs w:val="36"/>
          <w:lang w:val="en-GB"/>
        </w:rPr>
        <w:t>Procurement of consumables to determine the blood glucose/glycosylated haemoglobin levels</w:t>
      </w:r>
    </w:p>
    <w:tbl>
      <w:tblPr>
        <w:tblW w:w="5306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06"/>
        <w:gridCol w:w="2066"/>
        <w:gridCol w:w="2266"/>
        <w:gridCol w:w="2411"/>
        <w:gridCol w:w="2469"/>
      </w:tblGrid>
      <w:tr w:rsidR="0057161F" w:rsidRPr="0057161F" w14:paraId="69C11298" w14:textId="77777777" w:rsidTr="0057161F">
        <w:trPr>
          <w:trHeight w:val="1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18F" w14:textId="77777777" w:rsidR="0057161F" w:rsidRDefault="0057161F" w:rsidP="0057161F">
            <w:pPr>
              <w:jc w:val="center"/>
              <w:rPr>
                <w:rFonts w:cstheme="minorHAnsi"/>
                <w:lang w:eastAsia="x-none"/>
              </w:rPr>
            </w:pPr>
          </w:p>
          <w:p w14:paraId="1E0269C9" w14:textId="59DF15DC" w:rsidR="0057161F" w:rsidRPr="0057161F" w:rsidRDefault="0057161F" w:rsidP="0057161F">
            <w:pPr>
              <w:jc w:val="center"/>
              <w:rPr>
                <w:b/>
                <w:lang w:val="en-GB"/>
              </w:rPr>
            </w:pPr>
            <w:r w:rsidRPr="000557B7">
              <w:rPr>
                <w:rFonts w:cstheme="minorHAnsi"/>
                <w:lang w:eastAsia="x-none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368" w14:textId="77777777" w:rsidR="0057161F" w:rsidRPr="0057161F" w:rsidRDefault="0057161F" w:rsidP="0057161F">
            <w:pPr>
              <w:jc w:val="center"/>
              <w:rPr>
                <w:b/>
                <w:lang w:val="en-GB"/>
              </w:rPr>
            </w:pPr>
            <w:r w:rsidRPr="0057161F">
              <w:rPr>
                <w:b/>
                <w:lang w:val="en-GB"/>
              </w:rPr>
              <w:t>International non-proprietary name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040" w14:textId="0F9BF22A" w:rsidR="0057161F" w:rsidRPr="006A697B" w:rsidRDefault="006A697B" w:rsidP="0057161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6A697B">
              <w:rPr>
                <w:rFonts w:cstheme="minorHAnsi"/>
                <w:b/>
                <w:bCs/>
                <w:lang w:val="en-US" w:eastAsia="uk-UA"/>
              </w:rPr>
              <w:t>Unit of measurement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3A0E" w14:textId="77777777" w:rsidR="0057161F" w:rsidRPr="0057161F" w:rsidRDefault="0057161F" w:rsidP="0057161F">
            <w:pPr>
              <w:jc w:val="center"/>
              <w:rPr>
                <w:b/>
                <w:lang w:val="en-GB"/>
              </w:rPr>
            </w:pPr>
            <w:r w:rsidRPr="0057161F">
              <w:rPr>
                <w:b/>
                <w:lang w:val="en-GB"/>
              </w:rPr>
              <w:t>Estimated demand, 100% (units)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7B4" w14:textId="77777777" w:rsidR="0057161F" w:rsidRPr="0057161F" w:rsidRDefault="0057161F" w:rsidP="0057161F">
            <w:pPr>
              <w:jc w:val="center"/>
              <w:rPr>
                <w:b/>
                <w:lang w:val="en-GB"/>
              </w:rPr>
            </w:pPr>
            <w:r w:rsidRPr="0057161F">
              <w:rPr>
                <w:b/>
                <w:lang w:val="en-GB"/>
              </w:rPr>
              <w:t>Estimated quantity under the funds allocated</w:t>
            </w:r>
          </w:p>
        </w:tc>
      </w:tr>
      <w:tr w:rsidR="0057161F" w:rsidRPr="0057161F" w14:paraId="37A0EEDF" w14:textId="77777777" w:rsidTr="0057161F">
        <w:trPr>
          <w:trHeight w:val="1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D27" w14:textId="69EA7AA5" w:rsidR="0057161F" w:rsidRPr="0057161F" w:rsidRDefault="0057161F" w:rsidP="0057161F">
            <w:pPr>
              <w:jc w:val="center"/>
              <w:rPr>
                <w:lang w:val="en-GB"/>
              </w:rPr>
            </w:pPr>
            <w:r w:rsidRPr="0057161F">
              <w:rPr>
                <w:lang w:val="en-GB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547" w14:textId="04C95ED1" w:rsidR="0057161F" w:rsidRPr="006A697B" w:rsidRDefault="006A697B" w:rsidP="0057161F">
            <w:pPr>
              <w:jc w:val="center"/>
              <w:rPr>
                <w:rFonts w:cstheme="minorHAnsi"/>
                <w:lang w:val="en-GB"/>
              </w:rPr>
            </w:pPr>
            <w:r w:rsidRPr="006A697B">
              <w:rPr>
                <w:rFonts w:cstheme="minorHAnsi"/>
                <w:lang w:val="en-GB"/>
              </w:rPr>
              <w:t>Individual blood glucose test strips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2E8" w14:textId="7868FCB6" w:rsidR="0057161F" w:rsidRPr="006A697B" w:rsidRDefault="006A697B" w:rsidP="0057161F">
            <w:pPr>
              <w:jc w:val="center"/>
              <w:rPr>
                <w:rFonts w:cstheme="minorHAnsi"/>
                <w:lang w:val="en-GB"/>
              </w:rPr>
            </w:pPr>
            <w:r w:rsidRPr="006A697B">
              <w:rPr>
                <w:rFonts w:cstheme="minorHAnsi"/>
                <w:lang w:val="en-US"/>
              </w:rPr>
              <w:t>piece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053" w14:textId="0946A730" w:rsidR="0057161F" w:rsidRPr="006A697B" w:rsidRDefault="006A697B" w:rsidP="0057161F">
            <w:pPr>
              <w:jc w:val="center"/>
            </w:pPr>
            <w:r>
              <w:t>268 670 150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2FC" w14:textId="45BC90B5" w:rsidR="0057161F" w:rsidRPr="006A697B" w:rsidRDefault="006A697B" w:rsidP="0057161F">
            <w:pPr>
              <w:jc w:val="center"/>
            </w:pPr>
            <w:r>
              <w:t>254 835 100</w:t>
            </w:r>
          </w:p>
        </w:tc>
      </w:tr>
    </w:tbl>
    <w:p w14:paraId="5F08063C" w14:textId="77777777" w:rsidR="0057161F" w:rsidRPr="0057161F" w:rsidRDefault="0057161F">
      <w:pPr>
        <w:rPr>
          <w:color w:val="FF0000"/>
        </w:rPr>
      </w:pPr>
    </w:p>
    <w:sectPr w:rsidR="0057161F" w:rsidRPr="00571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B2"/>
    <w:rsid w:val="002548A5"/>
    <w:rsid w:val="0057161F"/>
    <w:rsid w:val="006913B2"/>
    <w:rsid w:val="006A697B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A81F"/>
  <w15:chartTrackingRefBased/>
  <w15:docId w15:val="{9D930692-6915-4944-8251-EA59221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B5095F1E-B5C5-4578-BA9B-75ED5BF64011}"/>
</file>

<file path=customXml/itemProps2.xml><?xml version="1.0" encoding="utf-8"?>
<ds:datastoreItem xmlns:ds="http://schemas.openxmlformats.org/officeDocument/2006/customXml" ds:itemID="{12B37AFA-3D00-4307-B035-2EEADCC16069}"/>
</file>

<file path=customXml/itemProps3.xml><?xml version="1.0" encoding="utf-8"?>
<ds:datastoreItem xmlns:ds="http://schemas.openxmlformats.org/officeDocument/2006/customXml" ds:itemID="{983138E4-C803-4BFE-BBA2-B283CB02D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Sukalova, Oksana</dc:creator>
  <cp:keywords/>
  <dc:description/>
  <cp:lastModifiedBy>Sukalova, Oksana</cp:lastModifiedBy>
  <cp:revision>4</cp:revision>
  <dcterms:created xsi:type="dcterms:W3CDTF">2021-07-16T11:19:00Z</dcterms:created>
  <dcterms:modified xsi:type="dcterms:W3CDTF">2021-09-13T07:56:00Z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