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3D1D" w14:textId="12036859" w:rsidR="00536E48" w:rsidRPr="00B75DDE" w:rsidRDefault="00536E48" w:rsidP="00536E48">
      <w:pP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B20820">
        <w:rPr>
          <w:rFonts w:ascii="Arial" w:hAnsi="Arial" w:cs="Arial"/>
          <w:b/>
          <w:bCs/>
          <w:color w:val="FF0000"/>
          <w:sz w:val="32"/>
          <w:szCs w:val="32"/>
        </w:rPr>
        <w:t xml:space="preserve">Програма </w:t>
      </w:r>
      <w:r w:rsidR="00B020C6">
        <w:rPr>
          <w:rFonts w:ascii="Arial" w:hAnsi="Arial" w:cs="Arial"/>
          <w:b/>
          <w:bCs/>
          <w:color w:val="FF0000"/>
          <w:sz w:val="32"/>
          <w:szCs w:val="32"/>
          <w:lang w:val="ru-RU"/>
        </w:rPr>
        <w:t>7</w:t>
      </w:r>
      <w:r w:rsidRPr="00B20820">
        <w:rPr>
          <w:rFonts w:ascii="Arial" w:hAnsi="Arial" w:cs="Arial"/>
          <w:b/>
          <w:bCs/>
          <w:color w:val="FF0000"/>
          <w:sz w:val="32"/>
          <w:szCs w:val="32"/>
        </w:rPr>
        <w:t xml:space="preserve"> - </w:t>
      </w:r>
      <w:r w:rsidR="00B75DDE" w:rsidRPr="00B75DDE">
        <w:rPr>
          <w:rFonts w:ascii="Times New Roman" w:hAnsi="Times New Roman"/>
          <w:b/>
          <w:color w:val="FF0000"/>
          <w:sz w:val="36"/>
          <w:szCs w:val="36"/>
        </w:rPr>
        <w:t xml:space="preserve">Витратні матеріали для визначення рівня глюкози в крові, </w:t>
      </w:r>
      <w:proofErr w:type="spellStart"/>
      <w:r w:rsidR="00B75DDE" w:rsidRPr="00B75DDE">
        <w:rPr>
          <w:rFonts w:ascii="Times New Roman" w:hAnsi="Times New Roman"/>
          <w:b/>
          <w:color w:val="FF0000"/>
          <w:sz w:val="36"/>
          <w:szCs w:val="36"/>
        </w:rPr>
        <w:t>глікованого</w:t>
      </w:r>
      <w:proofErr w:type="spellEnd"/>
      <w:r w:rsidR="00B75DDE" w:rsidRPr="00B75DDE">
        <w:rPr>
          <w:rFonts w:ascii="Times New Roman" w:hAnsi="Times New Roman"/>
          <w:b/>
          <w:color w:val="FF0000"/>
          <w:sz w:val="36"/>
          <w:szCs w:val="36"/>
        </w:rPr>
        <w:t xml:space="preserve"> гемоглобіну</w:t>
      </w:r>
    </w:p>
    <w:p w14:paraId="298DBCD2" w14:textId="77777777" w:rsidR="000557B7" w:rsidRPr="00536E48" w:rsidRDefault="000557B7" w:rsidP="00536E48">
      <w:pPr>
        <w:rPr>
          <w:rFonts w:ascii="Arial" w:hAnsi="Arial" w:cs="Arial"/>
          <w:color w:val="FF0000"/>
          <w:sz w:val="32"/>
          <w:szCs w:val="3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723"/>
        <w:gridCol w:w="1417"/>
        <w:gridCol w:w="3119"/>
        <w:gridCol w:w="2126"/>
      </w:tblGrid>
      <w:tr w:rsidR="00536E48" w:rsidRPr="00DD6C22" w14:paraId="1EC0308D" w14:textId="77777777" w:rsidTr="00536E48">
        <w:trPr>
          <w:trHeight w:val="630"/>
        </w:trPr>
        <w:tc>
          <w:tcPr>
            <w:tcW w:w="533" w:type="dxa"/>
            <w:shd w:val="clear" w:color="auto" w:fill="auto"/>
            <w:vAlign w:val="center"/>
          </w:tcPr>
          <w:p w14:paraId="354B7873" w14:textId="77777777" w:rsidR="00536E48" w:rsidRPr="000557B7" w:rsidRDefault="00536E48" w:rsidP="00852F96">
            <w:pPr>
              <w:spacing w:before="150" w:after="150"/>
              <w:ind w:left="-142" w:firstLine="142"/>
              <w:jc w:val="center"/>
              <w:rPr>
                <w:rFonts w:asciiTheme="minorHAnsi" w:hAnsiTheme="minorHAnsi" w:cstheme="minorHAnsi"/>
                <w:lang w:eastAsia="x-none"/>
              </w:rPr>
            </w:pPr>
            <w:r w:rsidRPr="000557B7">
              <w:rPr>
                <w:rFonts w:asciiTheme="minorHAnsi" w:hAnsiTheme="minorHAnsi" w:cstheme="minorHAnsi"/>
                <w:lang w:eastAsia="x-none"/>
              </w:rPr>
              <w:t>№ п/п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2B58915F" w14:textId="77777777" w:rsidR="00536E48" w:rsidRPr="000557B7" w:rsidRDefault="00536E48" w:rsidP="00852F96">
            <w:pPr>
              <w:spacing w:before="150" w:after="150"/>
              <w:ind w:left="-43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Fonts w:asciiTheme="minorHAnsi" w:hAnsiTheme="minorHAnsi" w:cstheme="minorHAnsi"/>
                <w:lang w:eastAsia="x-none"/>
              </w:rPr>
              <w:t>Міжнародна непатентована назва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CDA8D3" w14:textId="22E5732F" w:rsidR="00536E48" w:rsidRPr="000557B7" w:rsidRDefault="00B75DDE" w:rsidP="00852F96">
            <w:pPr>
              <w:pStyle w:val="a3"/>
              <w:spacing w:before="0" w:beforeAutospacing="0" w:after="0" w:afterAutospacing="0" w:line="256" w:lineRule="auto"/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Одиниця виміру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FD29327" w14:textId="77777777" w:rsidR="00536E48" w:rsidRPr="000557B7" w:rsidRDefault="00536E48" w:rsidP="00852F96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Fonts w:asciiTheme="minorHAnsi" w:hAnsiTheme="minorHAnsi" w:cstheme="minorHAnsi"/>
              </w:rPr>
              <w:t>Річний обсяг 100% потреби за виключенням наявних залишків та очікуваних поставок (кількість од.)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63F33F" w14:textId="2546807E" w:rsidR="00536E48" w:rsidRPr="000557B7" w:rsidRDefault="00536E48" w:rsidP="00852F96">
            <w:pPr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Fonts w:asciiTheme="minorHAnsi" w:hAnsiTheme="minorHAnsi" w:cstheme="minorHAnsi"/>
              </w:rPr>
              <w:t>Потреба з урахуванням обсягу фінансування на 2021 бюджетний рік</w:t>
            </w:r>
          </w:p>
          <w:p w14:paraId="41777494" w14:textId="77777777" w:rsidR="00536E48" w:rsidRPr="000557B7" w:rsidRDefault="00536E48" w:rsidP="00852F96">
            <w:pPr>
              <w:shd w:val="clear" w:color="auto" w:fill="FFFFFF"/>
              <w:ind w:left="-108" w:right="-14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7B7" w:rsidRPr="00DD6C22" w14:paraId="36E5C494" w14:textId="77777777" w:rsidTr="009E7E80">
        <w:trPr>
          <w:trHeight w:val="630"/>
        </w:trPr>
        <w:tc>
          <w:tcPr>
            <w:tcW w:w="533" w:type="dxa"/>
            <w:shd w:val="clear" w:color="auto" w:fill="auto"/>
            <w:vAlign w:val="center"/>
          </w:tcPr>
          <w:p w14:paraId="4E136272" w14:textId="77777777" w:rsidR="000557B7" w:rsidRPr="000557B7" w:rsidRDefault="000557B7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0557B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4855B" w14:textId="0A5149F5" w:rsidR="000557B7" w:rsidRPr="00B75DDE" w:rsidRDefault="00B75DDE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B75DDE">
              <w:rPr>
                <w:rFonts w:asciiTheme="minorHAnsi" w:hAnsiTheme="minorHAnsi" w:cstheme="minorHAnsi"/>
              </w:rPr>
              <w:t xml:space="preserve">Тест-смужки для визначення глюкози для індивідуального </w:t>
            </w:r>
            <w:proofErr w:type="spellStart"/>
            <w:r w:rsidRPr="00B75DDE">
              <w:rPr>
                <w:rFonts w:asciiTheme="minorHAnsi" w:hAnsiTheme="minorHAnsi" w:cstheme="minorHAnsi"/>
              </w:rPr>
              <w:t>глюкометра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590A3" w14:textId="77777777" w:rsidR="00B75DDE" w:rsidRDefault="00B75DDE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</w:p>
          <w:p w14:paraId="206CDB03" w14:textId="2F80E95E" w:rsidR="000557B7" w:rsidRPr="000557B7" w:rsidRDefault="00B75DDE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ACB99" w14:textId="17653307" w:rsidR="000557B7" w:rsidRPr="000557B7" w:rsidRDefault="00B75DDE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normaltextrun"/>
              </w:rPr>
              <w:t>268 670 150</w:t>
            </w:r>
            <w:r w:rsidR="000557B7" w:rsidRPr="000557B7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016754" w14:textId="4E0C4334" w:rsidR="000557B7" w:rsidRPr="000557B7" w:rsidRDefault="00B75DDE" w:rsidP="000557B7">
            <w:pPr>
              <w:shd w:val="clear" w:color="auto" w:fill="FFFFFF"/>
              <w:ind w:left="-108" w:right="-108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color w:val="000000"/>
              </w:rPr>
              <w:t>254 835 100</w:t>
            </w:r>
          </w:p>
        </w:tc>
      </w:tr>
    </w:tbl>
    <w:p w14:paraId="1FF7A38A" w14:textId="77777777" w:rsidR="00536E48" w:rsidRPr="00F20A0C" w:rsidRDefault="00536E48" w:rsidP="00536E48">
      <w:pPr>
        <w:rPr>
          <w:rFonts w:ascii="Arial" w:hAnsi="Arial" w:cs="Arial"/>
          <w:color w:val="FF0000"/>
          <w:sz w:val="32"/>
          <w:szCs w:val="32"/>
        </w:rPr>
      </w:pPr>
    </w:p>
    <w:p w14:paraId="397AA0B4" w14:textId="711CD195" w:rsidR="00481E0C" w:rsidRPr="00536E48" w:rsidRDefault="00481E0C" w:rsidP="00536E48"/>
    <w:sectPr w:rsidR="00481E0C" w:rsidRPr="00536E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A253A"/>
    <w:multiLevelType w:val="hybridMultilevel"/>
    <w:tmpl w:val="F6142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F4DCE"/>
    <w:multiLevelType w:val="hybridMultilevel"/>
    <w:tmpl w:val="3FB68D14"/>
    <w:lvl w:ilvl="0" w:tplc="3EB86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DB"/>
    <w:rsid w:val="00036BCA"/>
    <w:rsid w:val="000557B7"/>
    <w:rsid w:val="000A4949"/>
    <w:rsid w:val="003D6D1F"/>
    <w:rsid w:val="00481E0C"/>
    <w:rsid w:val="00536E48"/>
    <w:rsid w:val="00556E67"/>
    <w:rsid w:val="005D20DE"/>
    <w:rsid w:val="00736CDB"/>
    <w:rsid w:val="00757127"/>
    <w:rsid w:val="009371FC"/>
    <w:rsid w:val="00946D47"/>
    <w:rsid w:val="00B020C6"/>
    <w:rsid w:val="00B20820"/>
    <w:rsid w:val="00B75DDE"/>
    <w:rsid w:val="00BA496D"/>
    <w:rsid w:val="00C864CA"/>
    <w:rsid w:val="00CF7D1A"/>
    <w:rsid w:val="00DA3426"/>
    <w:rsid w:val="00F43261"/>
    <w:rsid w:val="00F7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AB1D"/>
  <w15:chartTrackingRefBased/>
  <w15:docId w15:val="{1431BCFD-F6FF-45E9-926C-E60AECB9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D1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3D6D1F"/>
    <w:pPr>
      <w:spacing w:before="100" w:beforeAutospacing="1" w:after="100" w:afterAutospacing="1"/>
    </w:pPr>
    <w:rPr>
      <w:lang w:eastAsia="uk-UA"/>
    </w:rPr>
  </w:style>
  <w:style w:type="character" w:styleId="a5">
    <w:name w:val="Emphasis"/>
    <w:basedOn w:val="a0"/>
    <w:uiPriority w:val="20"/>
    <w:qFormat/>
    <w:rsid w:val="003D6D1F"/>
    <w:rPr>
      <w:i/>
      <w:iCs/>
    </w:rPr>
  </w:style>
  <w:style w:type="paragraph" w:styleId="a6">
    <w:name w:val="List Paragraph"/>
    <w:basedOn w:val="a"/>
    <w:uiPriority w:val="34"/>
    <w:qFormat/>
    <w:rsid w:val="000A4949"/>
    <w:pPr>
      <w:ind w:left="720"/>
      <w:contextualSpacing/>
    </w:pPr>
    <w:rPr>
      <w:rFonts w:asciiTheme="minorHAnsi" w:hAnsiTheme="minorHAnsi" w:cstheme="minorBidi"/>
      <w:lang w:val="en-GB"/>
    </w:rPr>
  </w:style>
  <w:style w:type="character" w:customStyle="1" w:styleId="normaltextrun">
    <w:name w:val="normaltextrun"/>
    <w:basedOn w:val="a0"/>
    <w:rsid w:val="000A4949"/>
  </w:style>
  <w:style w:type="character" w:customStyle="1" w:styleId="eop">
    <w:name w:val="eop"/>
    <w:basedOn w:val="a0"/>
    <w:rsid w:val="000A4949"/>
  </w:style>
  <w:style w:type="paragraph" w:customStyle="1" w:styleId="paragraph">
    <w:name w:val="paragraph"/>
    <w:basedOn w:val="a"/>
    <w:rsid w:val="000A49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tabchar">
    <w:name w:val="tabchar"/>
    <w:basedOn w:val="a0"/>
    <w:rsid w:val="000A4949"/>
  </w:style>
  <w:style w:type="character" w:customStyle="1" w:styleId="a4">
    <w:name w:val="Звичайний (веб) Знак"/>
    <w:link w:val="a3"/>
    <w:locked/>
    <w:rsid w:val="00536E48"/>
    <w:rPr>
      <w:rFonts w:ascii="Calibri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59C2185553A4EBDC6168913F883A5" ma:contentTypeVersion="" ma:contentTypeDescription="Create a new document." ma:contentTypeScope="" ma:versionID="e22c5a0cd3db3aaf442a7b910cab10bb">
  <xsd:schema xmlns:xsd="http://www.w3.org/2001/XMLSchema" xmlns:xs="http://www.w3.org/2001/XMLSchema" xmlns:p="http://schemas.microsoft.com/office/2006/metadata/properties" xmlns:ns1="http://schemas.microsoft.com/sharepoint/v3" xmlns:ns2="2466f145-32cb-4a6b-8613-9b90d795532c" xmlns:ns3="5913E07B-999A-49B9-BCCB-09BC81D26E4A" xmlns:ns4="7b070538-f228-4cf5-86e5-13da6ac80057" xmlns:ns5="5913e07b-999a-49b9-bccb-09bc81d26e4a" targetNamespace="http://schemas.microsoft.com/office/2006/metadata/properties" ma:root="true" ma:fieldsID="7c62870748b82ca5c2a5b872af0f685a" ns1:_="" ns2:_="" ns3:_="" ns4:_="" ns5:_="">
    <xsd:import namespace="http://schemas.microsoft.com/sharepoint/v3"/>
    <xsd:import namespace="2466f145-32cb-4a6b-8613-9b90d795532c"/>
    <xsd:import namespace="5913E07B-999A-49B9-BCCB-09BC81D26E4A"/>
    <xsd:import namespace="7b070538-f228-4cf5-86e5-13da6ac80057"/>
    <xsd:import namespace="5913e07b-999a-49b9-bccb-09bc81d26e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3:l23ea72bf9cf4f1ab32021e2678d6612" minOccurs="0"/>
                <xsd:element ref="ns4:TaxCatchAll" minOccurs="0"/>
                <xsd:element ref="ns3:n83762faac194ea3930de82ef5d2da3b" minOccurs="0"/>
                <xsd:element ref="ns3:ma63e9a1cd8c4d4c89f5cd552c4bf404" minOccurs="0"/>
                <xsd:element ref="ns3:ff6958dd5485430b8fb11d66d04c382e" minOccurs="0"/>
                <xsd:element ref="ns3:i15337744c414ba0b900cfcd3fa3bae5" minOccurs="0"/>
                <xsd:element ref="ns3:b2a2b3b94bec4a959b177ffb75e87ead" minOccurs="0"/>
                <xsd:element ref="ns3:bfc2e9b77cfc44d3ae1361c76f0ab29a" minOccurs="0"/>
                <xsd:element ref="ns3:h56997a9d3d94851b968b2c6f84e4a63" minOccurs="0"/>
                <xsd:element ref="ns3:a5afdc4307cc4bd89e1d40afe5208fd9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6f145-32cb-4a6b-8613-9b90d7955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E07B-999A-49B9-BCCB-09BC81D26E4A" elementFormDefault="qualified">
    <xsd:import namespace="http://schemas.microsoft.com/office/2006/documentManagement/types"/>
    <xsd:import namespace="http://schemas.microsoft.com/office/infopath/2007/PartnerControls"/>
    <xsd:element name="l23ea72bf9cf4f1ab32021e2678d6612" ma:index="13" nillable="true" ma:taxonomy="true" ma:internalName="l23ea72bf9cf4f1ab32021e2678d6612" ma:taxonomyFieldName="Contract_x0020_Management" ma:displayName="Contract Management" ma:readOnly="false" ma:default="" ma:fieldId="{523ea72b-f9cf-4f1a-b320-21e2678d6612}" ma:taxonomyMulti="true" ma:sspId="0fd0f10a-7fd6-4920-8215-4765996431b9" ma:termSetId="bb49acca-9196-4820-9636-08901e4b26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3762faac194ea3930de82ef5d2da3b" ma:index="16" nillable="true" ma:taxonomy="true" ma:internalName="n83762faac194ea3930de82ef5d2da3b" ma:taxonomyFieldName="Governance" ma:displayName="Governance" ma:readOnly="false" ma:default="" ma:fieldId="{783762fa-ac19-4ea3-930d-e82ef5d2da3b}" ma:taxonomyMulti="true" ma:sspId="0fd0f10a-7fd6-4920-8215-4765996431b9" ma:termSetId="3f15dd5b-559d-4c5a-9b1c-6fa91cb3b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63e9a1cd8c4d4c89f5cd552c4bf404" ma:index="18" nillable="true" ma:taxonomy="true" ma:internalName="ma63e9a1cd8c4d4c89f5cd552c4bf404" ma:taxonomyFieldName="Communications" ma:displayName="Communications" ma:default="" ma:fieldId="{6a63e9a1-cd8c-4d4c-89f5-cd552c4bf404}" ma:taxonomyMulti="true" ma:sspId="0fd0f10a-7fd6-4920-8215-4765996431b9" ma:termSetId="7d0f464f-1ea2-474b-b1f9-7cf7d82efc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6958dd5485430b8fb11d66d04c382e" ma:index="20" nillable="true" ma:taxonomy="true" ma:internalName="ff6958dd5485430b8fb11d66d04c382e" ma:taxonomyFieldName="Administration_x0020__x0026__x0020_IT" ma:displayName="Administration &amp; IT" ma:default="" ma:fieldId="{ff6958dd-5485-430b-8fb1-1d66d04c382e}" ma:taxonomyMulti="true" ma:sspId="0fd0f10a-7fd6-4920-8215-4765996431b9" ma:termSetId="92d3810a-fd02-4e90-8dba-62eae7c3e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5337744c414ba0b900cfcd3fa3bae5" ma:index="22" nillable="true" ma:taxonomy="true" ma:internalName="i15337744c414ba0b900cfcd3fa3bae5" ma:taxonomyFieldName="Finance" ma:displayName="Finance" ma:default="" ma:fieldId="{21533774-4c41-4ba0-b900-cfcd3fa3bae5}" ma:taxonomyMulti="true" ma:sspId="0fd0f10a-7fd6-4920-8215-4765996431b9" ma:termSetId="4ef3c598-0bd7-4888-9836-93d0e8f37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a2b3b94bec4a959b177ffb75e87ead" ma:index="24" nillable="true" ma:taxonomy="true" ma:internalName="b2a2b3b94bec4a959b177ffb75e87ead" ma:taxonomyFieldName="Human_x0020_Resources" ma:displayName="Human Resources" ma:default="" ma:fieldId="{b2a2b3b9-4bec-4a95-9b17-7ffb75e87ead}" ma:taxonomyMulti="true" ma:sspId="0fd0f10a-7fd6-4920-8215-4765996431b9" ma:termSetId="74f9999a-f338-4f7e-a3be-840c543cd7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c2e9b77cfc44d3ae1361c76f0ab29a" ma:index="26" nillable="true" ma:taxonomy="true" ma:internalName="bfc2e9b77cfc44d3ae1361c76f0ab29a" ma:taxonomyFieldName="Guidance_x0020__x0028_Technical_x0029_" ma:displayName="Guidance (Technical)" ma:default="" ma:fieldId="{bfc2e9b7-7cfc-44d3-ae13-61c76f0ab29a}" ma:taxonomyMulti="true" ma:sspId="0fd0f10a-7fd6-4920-8215-4765996431b9" ma:termSetId="a4793a6e-e09e-4a2b-9e02-15bb00f166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6997a9d3d94851b968b2c6f84e4a63" ma:index="28" nillable="true" ma:taxonomy="true" ma:internalName="h56997a9d3d94851b968b2c6f84e4a63" ma:taxonomyFieldName="Outputs" ma:displayName="Outputs" ma:default="" ma:fieldId="{156997a9-d3d9-4851-b968-b2c6f84e4a63}" ma:taxonomyMulti="true" ma:sspId="0fd0f10a-7fd6-4920-8215-4765996431b9" ma:termSetId="bf1bf450-a884-4513-956e-197d1c8b77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afdc4307cc4bd89e1d40afe5208fd9" ma:index="30" nillable="true" ma:taxonomy="true" ma:internalName="a5afdc4307cc4bd89e1d40afe5208fd9" ma:taxonomyFieldName="Document_x0020_Status" ma:displayName="Document Status" ma:default="" ma:fieldId="{a5afdc43-07cc-4bd8-9e1d-40afe5208fd9}" ma:taxonomyMulti="true" ma:sspId="0fd0f10a-7fd6-4920-8215-4765996431b9" ma:termSetId="5107a54a-368e-4e5a-9cfb-b65e13c619c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08e7919-536d-4ec4-9253-381313f31519}" ma:internalName="TaxCatchAll" ma:showField="CatchAllData" ma:web="7b070538-f228-4cf5-86e5-13da6ac80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3e07b-999a-49b9-bccb-09bc81d26e4a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23ea72bf9cf4f1ab32021e2678d6612 xmlns="5913E07B-999A-49B9-BCCB-09BC81D26E4A">
      <Terms xmlns="http://schemas.microsoft.com/office/infopath/2007/PartnerControls"/>
    </l23ea72bf9cf4f1ab32021e2678d6612>
    <i15337744c414ba0b900cfcd3fa3bae5 xmlns="5913E07B-999A-49B9-BCCB-09BC81D26E4A">
      <Terms xmlns="http://schemas.microsoft.com/office/infopath/2007/PartnerControls"/>
    </i15337744c414ba0b900cfcd3fa3bae5>
    <bfc2e9b77cfc44d3ae1361c76f0ab29a xmlns="5913E07B-999A-49B9-BCCB-09BC81D26E4A">
      <Terms xmlns="http://schemas.microsoft.com/office/infopath/2007/PartnerControls"/>
    </bfc2e9b77cfc44d3ae1361c76f0ab29a>
    <a5afdc4307cc4bd89e1d40afe5208fd9 xmlns="5913E07B-999A-49B9-BCCB-09BC81D26E4A">
      <Terms xmlns="http://schemas.microsoft.com/office/infopath/2007/PartnerControls"/>
    </a5afdc4307cc4bd89e1d40afe5208fd9>
    <TaxCatchAll xmlns="7b070538-f228-4cf5-86e5-13da6ac80057"/>
    <ff6958dd5485430b8fb11d66d04c382e xmlns="5913E07B-999A-49B9-BCCB-09BC81D26E4A">
      <Terms xmlns="http://schemas.microsoft.com/office/infopath/2007/PartnerControls"/>
    </ff6958dd5485430b8fb11d66d04c382e>
    <PublishingExpirationDate xmlns="http://schemas.microsoft.com/sharepoint/v3" xsi:nil="true"/>
    <h56997a9d3d94851b968b2c6f84e4a63 xmlns="5913E07B-999A-49B9-BCCB-09BC81D26E4A">
      <Terms xmlns="http://schemas.microsoft.com/office/infopath/2007/PartnerControls"/>
    </h56997a9d3d94851b968b2c6f84e4a63>
    <PublishingStartDate xmlns="http://schemas.microsoft.com/sharepoint/v3" xsi:nil="true"/>
    <ma63e9a1cd8c4d4c89f5cd552c4bf404 xmlns="5913E07B-999A-49B9-BCCB-09BC81D26E4A">
      <Terms xmlns="http://schemas.microsoft.com/office/infopath/2007/PartnerControls"/>
    </ma63e9a1cd8c4d4c89f5cd552c4bf404>
    <b2a2b3b94bec4a959b177ffb75e87ead xmlns="5913E07B-999A-49B9-BCCB-09BC81D26E4A">
      <Terms xmlns="http://schemas.microsoft.com/office/infopath/2007/PartnerControls"/>
    </b2a2b3b94bec4a959b177ffb75e87ead>
    <n83762faac194ea3930de82ef5d2da3b xmlns="5913E07B-999A-49B9-BCCB-09BC81D26E4A">
      <Terms xmlns="http://schemas.microsoft.com/office/infopath/2007/PartnerControls"/>
    </n83762faac194ea3930de82ef5d2da3b>
  </documentManagement>
</p:properties>
</file>

<file path=customXml/itemProps1.xml><?xml version="1.0" encoding="utf-8"?>
<ds:datastoreItem xmlns:ds="http://schemas.openxmlformats.org/officeDocument/2006/customXml" ds:itemID="{F4E75507-1E15-4276-BCB7-A25C680DA805}"/>
</file>

<file path=customXml/itemProps2.xml><?xml version="1.0" encoding="utf-8"?>
<ds:datastoreItem xmlns:ds="http://schemas.openxmlformats.org/officeDocument/2006/customXml" ds:itemID="{8A8976C0-E589-430B-A3C7-BB6401B1700A}"/>
</file>

<file path=customXml/itemProps3.xml><?xml version="1.0" encoding="utf-8"?>
<ds:datastoreItem xmlns:ds="http://schemas.openxmlformats.org/officeDocument/2006/customXml" ds:itemID="{992A9758-3259-48A9-BFB7-2A8102899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Sukalova, Oksana</dc:creator>
  <cp:keywords/>
  <dc:description/>
  <cp:lastModifiedBy>Sukalova, Oksana</cp:lastModifiedBy>
  <cp:revision>13</cp:revision>
  <cp:lastPrinted>2021-07-08T13:53:00Z</cp:lastPrinted>
  <dcterms:created xsi:type="dcterms:W3CDTF">2021-06-14T09:54:00Z</dcterms:created>
  <dcterms:modified xsi:type="dcterms:W3CDTF">2021-09-13T07:57:00Z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0x0101009A059C2185553A4EBDC6168913F883A5</vt:lpwstr>
  </property>
</Properties>
</file>